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B72DD" w14:textId="3E507C96" w:rsidR="00605F42" w:rsidRDefault="00605F42" w:rsidP="00605F42">
      <w:pPr>
        <w:spacing w:after="0"/>
        <w:ind w:left="2832" w:firstLine="708"/>
        <w:rPr>
          <w:rFonts w:ascii="Arial Unicode MS" w:hAnsi="Arial Unicode MS"/>
        </w:rPr>
      </w:pPr>
      <w:r>
        <w:t xml:space="preserve">                  </w:t>
      </w:r>
      <w:r>
        <w:rPr>
          <w:noProof/>
          <w:lang w:eastAsia="uk-UA"/>
        </w:rPr>
        <w:drawing>
          <wp:inline distT="0" distB="0" distL="0" distR="0" wp14:anchorId="77AE331A" wp14:editId="29776ECE">
            <wp:extent cx="485775" cy="514350"/>
            <wp:effectExtent l="0" t="0" r="9525" b="0"/>
            <wp:docPr id="18246933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514350"/>
                    </a:xfrm>
                    <a:prstGeom prst="rect">
                      <a:avLst/>
                    </a:prstGeom>
                    <a:noFill/>
                    <a:ln>
                      <a:noFill/>
                    </a:ln>
                  </pic:spPr>
                </pic:pic>
              </a:graphicData>
            </a:graphic>
          </wp:inline>
        </w:drawing>
      </w:r>
    </w:p>
    <w:p w14:paraId="13A28365" w14:textId="77777777" w:rsidR="00605F42" w:rsidRDefault="00605F42" w:rsidP="00605F42">
      <w:pPr>
        <w:spacing w:after="0"/>
        <w:jc w:val="center"/>
        <w:rPr>
          <w:rFonts w:eastAsia="Arial Unicode MS"/>
          <w:b/>
          <w:sz w:val="18"/>
          <w:szCs w:val="18"/>
        </w:rPr>
      </w:pPr>
      <w:r>
        <w:rPr>
          <w:rFonts w:eastAsia="Arial Unicode MS"/>
          <w:b/>
          <w:sz w:val="18"/>
          <w:szCs w:val="18"/>
        </w:rPr>
        <w:t>УКРАЇНА</w:t>
      </w:r>
    </w:p>
    <w:p w14:paraId="5C977DF3" w14:textId="77777777" w:rsidR="00605F42" w:rsidRDefault="00605F42" w:rsidP="00605F42">
      <w:pPr>
        <w:spacing w:after="0"/>
        <w:jc w:val="center"/>
        <w:rPr>
          <w:rFonts w:eastAsia="Arial Unicode MS"/>
          <w:b/>
          <w:sz w:val="18"/>
          <w:szCs w:val="18"/>
        </w:rPr>
      </w:pPr>
      <w:r>
        <w:rPr>
          <w:rFonts w:eastAsia="Arial Unicode MS"/>
          <w:b/>
          <w:sz w:val="18"/>
          <w:szCs w:val="18"/>
        </w:rPr>
        <w:t>ХМЕЛЬНИЦЬКА ОБЛАСНА РАДА</w:t>
      </w:r>
    </w:p>
    <w:p w14:paraId="3AC7BF53" w14:textId="77777777" w:rsidR="00605F42" w:rsidRDefault="00605F42" w:rsidP="00605F42">
      <w:pPr>
        <w:spacing w:after="0"/>
        <w:jc w:val="center"/>
        <w:rPr>
          <w:rFonts w:eastAsia="Arial Unicode MS"/>
          <w:sz w:val="16"/>
          <w:szCs w:val="16"/>
        </w:rPr>
      </w:pPr>
      <w:r>
        <w:rPr>
          <w:rFonts w:eastAsia="Arial Unicode MS"/>
          <w:sz w:val="16"/>
          <w:szCs w:val="16"/>
        </w:rPr>
        <w:t>ДЕПАРТАМЕНТ СОЦІАЛЬНОГО ЗАХИСТУ НАСЕЛЕННЯ ХМЕЛЬНИЦЬКОЇ ОБЛАСНОЇ ДЕРЖАВНОЇ АДМІНІСТРАЦІЇ</w:t>
      </w:r>
    </w:p>
    <w:p w14:paraId="1C03AA26" w14:textId="77777777" w:rsidR="00605F42" w:rsidRDefault="00605F42" w:rsidP="00605F42">
      <w:pPr>
        <w:spacing w:after="0"/>
        <w:jc w:val="center"/>
        <w:rPr>
          <w:rFonts w:eastAsia="Arial Unicode MS"/>
          <w:b/>
          <w:sz w:val="18"/>
          <w:szCs w:val="18"/>
        </w:rPr>
      </w:pPr>
      <w:r>
        <w:rPr>
          <w:rFonts w:eastAsia="Arial Unicode MS"/>
          <w:b/>
          <w:sz w:val="18"/>
          <w:szCs w:val="18"/>
        </w:rPr>
        <w:t>КОМУНАЛЬНИЙ  ПСИХІАТРИЧНИЙ  ЗАКЛАД  МІЛІВЕЦЬКИЙ  ПСИХОНЕВРОЛОГІЧНИЙ  ІНТЕРНАТ</w:t>
      </w:r>
    </w:p>
    <w:p w14:paraId="53A322DC" w14:textId="77777777" w:rsidR="00605F42" w:rsidRDefault="00605F42" w:rsidP="00605F42">
      <w:pPr>
        <w:spacing w:after="0"/>
        <w:jc w:val="center"/>
        <w:rPr>
          <w:rFonts w:eastAsia="Arial Unicode MS"/>
          <w:sz w:val="18"/>
          <w:szCs w:val="18"/>
        </w:rPr>
      </w:pPr>
      <w:r>
        <w:rPr>
          <w:rFonts w:eastAsia="Arial Unicode MS"/>
          <w:sz w:val="18"/>
          <w:szCs w:val="18"/>
        </w:rPr>
        <w:t xml:space="preserve">32338,  Хмельницька </w:t>
      </w:r>
      <w:proofErr w:type="spellStart"/>
      <w:r>
        <w:rPr>
          <w:rFonts w:eastAsia="Arial Unicode MS"/>
          <w:sz w:val="18"/>
          <w:szCs w:val="18"/>
        </w:rPr>
        <w:t>обл</w:t>
      </w:r>
      <w:proofErr w:type="spellEnd"/>
      <w:r>
        <w:rPr>
          <w:rFonts w:eastAsia="Arial Unicode MS"/>
          <w:sz w:val="18"/>
          <w:szCs w:val="18"/>
        </w:rPr>
        <w:t xml:space="preserve">..,Кам’янець – Подільський р-н., с. </w:t>
      </w:r>
      <w:proofErr w:type="spellStart"/>
      <w:r>
        <w:rPr>
          <w:rFonts w:eastAsia="Arial Unicode MS"/>
          <w:sz w:val="18"/>
          <w:szCs w:val="18"/>
        </w:rPr>
        <w:t>Мілівці</w:t>
      </w:r>
      <w:proofErr w:type="spellEnd"/>
      <w:r>
        <w:rPr>
          <w:rFonts w:eastAsia="Arial Unicode MS"/>
          <w:sz w:val="18"/>
          <w:szCs w:val="18"/>
        </w:rPr>
        <w:t xml:space="preserve">  вул.. Головна буд.2, </w:t>
      </w:r>
      <w:proofErr w:type="spellStart"/>
      <w:r>
        <w:rPr>
          <w:rFonts w:eastAsia="Arial Unicode MS"/>
          <w:sz w:val="18"/>
          <w:szCs w:val="18"/>
        </w:rPr>
        <w:t>тел</w:t>
      </w:r>
      <w:proofErr w:type="spellEnd"/>
      <w:r>
        <w:rPr>
          <w:rFonts w:eastAsia="Arial Unicode MS"/>
          <w:sz w:val="18"/>
          <w:szCs w:val="18"/>
        </w:rPr>
        <w:t xml:space="preserve">.(+38 068 7690072) </w:t>
      </w:r>
    </w:p>
    <w:p w14:paraId="347D2E76" w14:textId="77777777" w:rsidR="00605F42" w:rsidRDefault="00605F42" w:rsidP="00605F42">
      <w:pPr>
        <w:spacing w:after="0"/>
        <w:jc w:val="center"/>
        <w:rPr>
          <w:b/>
          <w:sz w:val="18"/>
          <w:szCs w:val="18"/>
        </w:rPr>
      </w:pPr>
      <w:proofErr w:type="spellStart"/>
      <w:r>
        <w:rPr>
          <w:b/>
          <w:sz w:val="18"/>
          <w:szCs w:val="18"/>
        </w:rPr>
        <w:t>milivetskiypni</w:t>
      </w:r>
      <w:proofErr w:type="spellEnd"/>
      <w:r>
        <w:rPr>
          <w:b/>
          <w:sz w:val="18"/>
          <w:szCs w:val="18"/>
        </w:rPr>
        <w:t xml:space="preserve"> @ukr.net</w:t>
      </w:r>
    </w:p>
    <w:tbl>
      <w:tblPr>
        <w:tblpPr w:leftFromText="180" w:rightFromText="180" w:bottomFromText="160" w:vertAnchor="text" w:horzAnchor="margin" w:tblpXSpec="center" w:tblpY="291"/>
        <w:tblW w:w="861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8610"/>
      </w:tblGrid>
      <w:tr w:rsidR="00605F42" w14:paraId="19EB0377" w14:textId="77777777" w:rsidTr="00B001DF">
        <w:trPr>
          <w:trHeight w:val="7848"/>
        </w:trPr>
        <w:tc>
          <w:tcPr>
            <w:tcW w:w="8610" w:type="dxa"/>
            <w:tcBorders>
              <w:top w:val="thinThickSmallGap" w:sz="24" w:space="0" w:color="auto"/>
              <w:left w:val="nil"/>
              <w:bottom w:val="nil"/>
              <w:right w:val="nil"/>
            </w:tcBorders>
          </w:tcPr>
          <w:p w14:paraId="416C24DB" w14:textId="77777777" w:rsidR="00605F42" w:rsidRDefault="00605F42">
            <w:pPr>
              <w:rPr>
                <w:sz w:val="16"/>
                <w:szCs w:val="16"/>
              </w:rPr>
            </w:pPr>
          </w:p>
          <w:p w14:paraId="6CCEC40A" w14:textId="0D3D434C" w:rsidR="00605F42" w:rsidRDefault="00605F42">
            <w:pPr>
              <w:rPr>
                <w:b/>
              </w:rPr>
            </w:pPr>
            <w:r>
              <w:rPr>
                <w:b/>
              </w:rPr>
              <w:t xml:space="preserve">      №</w:t>
            </w:r>
            <w:r w:rsidR="002B7D47">
              <w:rPr>
                <w:b/>
              </w:rPr>
              <w:t xml:space="preserve"> 62</w:t>
            </w:r>
            <w:r>
              <w:rPr>
                <w:b/>
              </w:rPr>
              <w:t xml:space="preserve">  від </w:t>
            </w:r>
            <w:r w:rsidR="002B7D47">
              <w:rPr>
                <w:b/>
              </w:rPr>
              <w:t>12</w:t>
            </w:r>
            <w:r>
              <w:rPr>
                <w:b/>
              </w:rPr>
              <w:t>.0</w:t>
            </w:r>
            <w:r w:rsidR="002B7D47">
              <w:rPr>
                <w:b/>
              </w:rPr>
              <w:t>4</w:t>
            </w:r>
            <w:r>
              <w:rPr>
                <w:b/>
              </w:rPr>
              <w:t>.2024р.</w:t>
            </w:r>
          </w:p>
          <w:p w14:paraId="5343B5B5" w14:textId="77777777" w:rsidR="00605F42" w:rsidRDefault="00605F42"/>
          <w:p w14:paraId="679EC72E" w14:textId="77777777" w:rsidR="00605F42" w:rsidRDefault="00605F42"/>
          <w:p w14:paraId="0D174259" w14:textId="77777777" w:rsidR="00B001DF" w:rsidRDefault="00605F42">
            <w:pPr>
              <w:rPr>
                <w:rFonts w:ascii="Times New Roman" w:hAnsi="Times New Roman"/>
              </w:rPr>
            </w:pPr>
            <w:r>
              <w:rPr>
                <w:rFonts w:ascii="Times New Roman" w:hAnsi="Times New Roman"/>
              </w:rPr>
              <w:t xml:space="preserve">          </w:t>
            </w:r>
          </w:p>
          <w:p w14:paraId="0269C893" w14:textId="77777777" w:rsidR="00B001DF" w:rsidRDefault="00B001DF">
            <w:pPr>
              <w:rPr>
                <w:rFonts w:ascii="Times New Roman" w:hAnsi="Times New Roman"/>
              </w:rPr>
            </w:pPr>
          </w:p>
          <w:p w14:paraId="51B9DEF5" w14:textId="77777777" w:rsidR="00B001DF" w:rsidRDefault="00B001DF">
            <w:pPr>
              <w:rPr>
                <w:rFonts w:ascii="Times New Roman" w:hAnsi="Times New Roman"/>
              </w:rPr>
            </w:pPr>
          </w:p>
          <w:p w14:paraId="6015AF1A" w14:textId="77777777" w:rsidR="00B001DF" w:rsidRDefault="00B001DF">
            <w:pPr>
              <w:rPr>
                <w:rFonts w:ascii="Times New Roman" w:hAnsi="Times New Roman"/>
              </w:rPr>
            </w:pPr>
          </w:p>
          <w:p w14:paraId="514C152A" w14:textId="62AB48D3" w:rsidR="00605F42" w:rsidRDefault="00605F42" w:rsidP="002B7D47">
            <w:pPr>
              <w:jc w:val="both"/>
              <w:rPr>
                <w:rFonts w:ascii="Times New Roman" w:hAnsi="Times New Roman"/>
              </w:rPr>
            </w:pPr>
            <w:r>
              <w:rPr>
                <w:rFonts w:ascii="Times New Roman" w:hAnsi="Times New Roman"/>
              </w:rPr>
              <w:t xml:space="preserve">   Адміністрація КПЗ «</w:t>
            </w:r>
            <w:proofErr w:type="spellStart"/>
            <w:r>
              <w:rPr>
                <w:rFonts w:ascii="Times New Roman" w:hAnsi="Times New Roman"/>
              </w:rPr>
              <w:t>Мілівецький</w:t>
            </w:r>
            <w:proofErr w:type="spellEnd"/>
            <w:r>
              <w:rPr>
                <w:rFonts w:ascii="Times New Roman" w:hAnsi="Times New Roman"/>
              </w:rPr>
              <w:t xml:space="preserve"> психоневрологічний інтернат» просить  Вас опублікувати на офіційному сайті Департаменту </w:t>
            </w:r>
            <w:proofErr w:type="spellStart"/>
            <w:r>
              <w:rPr>
                <w:rFonts w:ascii="Times New Roman" w:hAnsi="Times New Roman"/>
              </w:rPr>
              <w:t>слідую</w:t>
            </w:r>
            <w:r w:rsidR="00D15233">
              <w:rPr>
                <w:rFonts w:ascii="Times New Roman" w:hAnsi="Times New Roman"/>
              </w:rPr>
              <w:t>ючу</w:t>
            </w:r>
            <w:proofErr w:type="spellEnd"/>
            <w:r>
              <w:rPr>
                <w:rFonts w:ascii="Times New Roman" w:hAnsi="Times New Roman"/>
              </w:rPr>
              <w:t xml:space="preserve"> закупівл</w:t>
            </w:r>
            <w:r w:rsidR="00D15233">
              <w:rPr>
                <w:rFonts w:ascii="Times New Roman" w:hAnsi="Times New Roman"/>
              </w:rPr>
              <w:t>ю</w:t>
            </w:r>
            <w:r>
              <w:rPr>
                <w:rFonts w:ascii="Times New Roman" w:hAnsi="Times New Roman"/>
              </w:rPr>
              <w:t>:</w:t>
            </w:r>
          </w:p>
          <w:p w14:paraId="6ED4C3D9" w14:textId="77777777" w:rsidR="00605F42" w:rsidRDefault="00605F42" w:rsidP="002B7D47">
            <w:pPr>
              <w:jc w:val="both"/>
              <w:rPr>
                <w:rFonts w:ascii="Times New Roman" w:hAnsi="Times New Roman"/>
              </w:rPr>
            </w:pPr>
          </w:p>
          <w:p w14:paraId="6B16970C" w14:textId="20C60103" w:rsidR="00605F42" w:rsidRPr="00B001DF" w:rsidRDefault="00605F42" w:rsidP="002B7D47">
            <w:pPr>
              <w:spacing w:line="360" w:lineRule="auto"/>
              <w:jc w:val="both"/>
              <w:rPr>
                <w:rFonts w:ascii="Times New Roman" w:hAnsi="Times New Roman" w:cs="Times New Roman"/>
                <w:b/>
                <w:bCs/>
                <w:sz w:val="28"/>
                <w:szCs w:val="28"/>
              </w:rPr>
            </w:pPr>
            <w:r w:rsidRPr="00B001DF">
              <w:rPr>
                <w:rFonts w:ascii="Times New Roman" w:hAnsi="Times New Roman" w:cs="Times New Roman"/>
                <w:b/>
                <w:bCs/>
                <w:sz w:val="28"/>
                <w:szCs w:val="28"/>
              </w:rPr>
              <w:t xml:space="preserve">ДК 021-2015 – </w:t>
            </w:r>
            <w:r w:rsidR="00B001DF" w:rsidRPr="00B001DF">
              <w:rPr>
                <w:rFonts w:ascii="Times New Roman" w:hAnsi="Times New Roman" w:cs="Times New Roman"/>
                <w:b/>
                <w:bCs/>
                <w:sz w:val="24"/>
                <w:szCs w:val="24"/>
              </w:rPr>
              <w:t xml:space="preserve">33750000-2 – </w:t>
            </w:r>
            <w:r w:rsidR="00B001DF">
              <w:rPr>
                <w:rFonts w:ascii="Times New Roman" w:hAnsi="Times New Roman" w:cs="Times New Roman"/>
                <w:b/>
                <w:bCs/>
                <w:sz w:val="24"/>
                <w:szCs w:val="24"/>
              </w:rPr>
              <w:t>«</w:t>
            </w:r>
            <w:r w:rsidR="00B001DF" w:rsidRPr="00B001DF">
              <w:rPr>
                <w:rFonts w:ascii="Times New Roman" w:hAnsi="Times New Roman" w:cs="Times New Roman"/>
                <w:b/>
                <w:bCs/>
                <w:sz w:val="24"/>
                <w:szCs w:val="24"/>
              </w:rPr>
              <w:t>Засоби для догляду за малюками</w:t>
            </w:r>
            <w:r w:rsidR="00B001DF">
              <w:rPr>
                <w:rFonts w:ascii="Times New Roman" w:hAnsi="Times New Roman" w:cs="Times New Roman"/>
                <w:b/>
                <w:bCs/>
                <w:sz w:val="24"/>
                <w:szCs w:val="24"/>
              </w:rPr>
              <w:t>»</w:t>
            </w:r>
            <w:r w:rsidR="00B001DF" w:rsidRPr="00B001DF">
              <w:rPr>
                <w:rFonts w:ascii="Times New Roman" w:hAnsi="Times New Roman" w:cs="Times New Roman"/>
                <w:b/>
                <w:bCs/>
                <w:sz w:val="24"/>
                <w:szCs w:val="24"/>
              </w:rPr>
              <w:t xml:space="preserve"> </w:t>
            </w:r>
          </w:p>
          <w:p w14:paraId="08A10380" w14:textId="77777777" w:rsidR="00D15233" w:rsidRDefault="00D15233" w:rsidP="002B7D47">
            <w:pPr>
              <w:spacing w:line="360" w:lineRule="auto"/>
              <w:jc w:val="both"/>
              <w:rPr>
                <w:rFonts w:ascii="Times New Roman" w:hAnsi="Times New Roman" w:cs="Times New Roman"/>
                <w:b/>
                <w:bCs/>
                <w:sz w:val="16"/>
                <w:szCs w:val="16"/>
              </w:rPr>
            </w:pPr>
          </w:p>
          <w:p w14:paraId="6C587E1D" w14:textId="77777777" w:rsidR="00D15233" w:rsidRDefault="00D15233">
            <w:pPr>
              <w:spacing w:line="360" w:lineRule="auto"/>
              <w:rPr>
                <w:sz w:val="16"/>
                <w:szCs w:val="16"/>
              </w:rPr>
            </w:pPr>
          </w:p>
        </w:tc>
      </w:tr>
    </w:tbl>
    <w:p w14:paraId="67F0B97B" w14:textId="77777777" w:rsidR="00605F42" w:rsidRDefault="00605F42" w:rsidP="00605F42">
      <w:pPr>
        <w:rPr>
          <w:sz w:val="16"/>
          <w:szCs w:val="16"/>
        </w:rPr>
      </w:pPr>
    </w:p>
    <w:p w14:paraId="190887F1" w14:textId="77777777" w:rsidR="00605F42" w:rsidRDefault="00605F42" w:rsidP="00605F42">
      <w:pPr>
        <w:rPr>
          <w:sz w:val="16"/>
          <w:szCs w:val="16"/>
        </w:rPr>
      </w:pPr>
    </w:p>
    <w:p w14:paraId="7753DD5F" w14:textId="77777777" w:rsidR="00605F42" w:rsidRDefault="00605F42" w:rsidP="00605F42">
      <w:pPr>
        <w:rPr>
          <w:sz w:val="16"/>
          <w:szCs w:val="16"/>
        </w:rPr>
      </w:pPr>
    </w:p>
    <w:p w14:paraId="676087E3" w14:textId="77777777" w:rsidR="00605F42" w:rsidRDefault="00605F42" w:rsidP="00605F42">
      <w:pPr>
        <w:rPr>
          <w:sz w:val="16"/>
          <w:szCs w:val="16"/>
        </w:rPr>
      </w:pPr>
    </w:p>
    <w:p w14:paraId="7D49EB66" w14:textId="77777777" w:rsidR="00605F42" w:rsidRDefault="00605F42" w:rsidP="00605F42">
      <w:pPr>
        <w:rPr>
          <w:sz w:val="16"/>
          <w:szCs w:val="16"/>
        </w:rPr>
      </w:pPr>
    </w:p>
    <w:p w14:paraId="17D8A364" w14:textId="77777777" w:rsidR="00605F42" w:rsidRDefault="00605F42" w:rsidP="00605F42">
      <w:pPr>
        <w:rPr>
          <w:sz w:val="16"/>
          <w:szCs w:val="16"/>
        </w:rPr>
      </w:pPr>
    </w:p>
    <w:p w14:paraId="6D00E634" w14:textId="77777777" w:rsidR="00605F42" w:rsidRDefault="00605F42" w:rsidP="00605F42">
      <w:pPr>
        <w:rPr>
          <w:sz w:val="16"/>
          <w:szCs w:val="16"/>
        </w:rPr>
      </w:pPr>
    </w:p>
    <w:p w14:paraId="568C3F8B" w14:textId="77777777" w:rsidR="00605F42" w:rsidRDefault="00605F42" w:rsidP="00605F42">
      <w:pPr>
        <w:rPr>
          <w:sz w:val="16"/>
          <w:szCs w:val="16"/>
        </w:rPr>
      </w:pPr>
    </w:p>
    <w:p w14:paraId="5D6E8BA4" w14:textId="77777777" w:rsidR="00605F42" w:rsidRDefault="00605F42" w:rsidP="00605F42">
      <w:pPr>
        <w:rPr>
          <w:sz w:val="16"/>
          <w:szCs w:val="16"/>
        </w:rPr>
      </w:pPr>
    </w:p>
    <w:p w14:paraId="08AB5A54" w14:textId="77777777" w:rsidR="00605F42" w:rsidRDefault="00605F42" w:rsidP="00605F42"/>
    <w:p w14:paraId="142E3C3A" w14:textId="77777777" w:rsidR="00D15233" w:rsidRDefault="00D15233" w:rsidP="00605F42"/>
    <w:p w14:paraId="12D55256" w14:textId="77777777" w:rsidR="00F80DCA" w:rsidRDefault="00F80DCA" w:rsidP="00605F42"/>
    <w:p w14:paraId="30B50F40" w14:textId="3C794192" w:rsidR="00605F42" w:rsidRDefault="00605F42" w:rsidP="00605F42">
      <w:r>
        <w:lastRenderedPageBreak/>
        <w:t>Додаток 1</w:t>
      </w:r>
    </w:p>
    <w:tbl>
      <w:tblPr>
        <w:tblStyle w:val="a5"/>
        <w:tblW w:w="5626" w:type="pct"/>
        <w:tblInd w:w="-714" w:type="dxa"/>
        <w:tblLook w:val="04A0" w:firstRow="1" w:lastRow="0" w:firstColumn="1" w:lastColumn="0" w:noHBand="0" w:noVBand="1"/>
      </w:tblPr>
      <w:tblGrid>
        <w:gridCol w:w="1844"/>
        <w:gridCol w:w="1490"/>
        <w:gridCol w:w="1445"/>
        <w:gridCol w:w="1521"/>
        <w:gridCol w:w="2242"/>
        <w:gridCol w:w="2290"/>
      </w:tblGrid>
      <w:tr w:rsidR="00B001DF" w14:paraId="170C4136" w14:textId="77777777" w:rsidTr="00F80DCA">
        <w:trPr>
          <w:trHeight w:val="1697"/>
        </w:trPr>
        <w:tc>
          <w:tcPr>
            <w:tcW w:w="851" w:type="pct"/>
            <w:tcBorders>
              <w:top w:val="single" w:sz="4" w:space="0" w:color="auto"/>
              <w:left w:val="single" w:sz="4" w:space="0" w:color="auto"/>
              <w:bottom w:val="single" w:sz="4" w:space="0" w:color="auto"/>
              <w:right w:val="single" w:sz="4" w:space="0" w:color="auto"/>
            </w:tcBorders>
            <w:hideMark/>
          </w:tcPr>
          <w:p w14:paraId="4B7DE592" w14:textId="77777777" w:rsidR="00B001DF" w:rsidRDefault="00B001DF">
            <w:pPr>
              <w:spacing w:line="240" w:lineRule="auto"/>
              <w:jc w:val="center"/>
              <w:rPr>
                <w:rFonts w:ascii="Times New Roman" w:eastAsia="Times New Roman" w:hAnsi="Times New Roman" w:cs="Times New Roman"/>
                <w:sz w:val="28"/>
                <w:szCs w:val="28"/>
                <w:lang w:eastAsia="ru-RU"/>
              </w:rPr>
            </w:pPr>
          </w:p>
          <w:p w14:paraId="2D16CFB6" w14:textId="55341E5E" w:rsidR="00605F42" w:rsidRPr="00B001DF" w:rsidRDefault="00605F42">
            <w:pPr>
              <w:spacing w:after="0" w:line="240" w:lineRule="auto"/>
              <w:jc w:val="center"/>
              <w:rPr>
                <w:rFonts w:ascii="Times New Roman" w:hAnsi="Times New Roman" w:cs="Times New Roman"/>
                <w:sz w:val="28"/>
                <w:szCs w:val="28"/>
              </w:rPr>
            </w:pPr>
            <w:r w:rsidRPr="00B001DF">
              <w:rPr>
                <w:rFonts w:ascii="Times New Roman" w:eastAsia="Times New Roman" w:hAnsi="Times New Roman" w:cs="Times New Roman"/>
                <w:sz w:val="28"/>
                <w:szCs w:val="28"/>
                <w:lang w:eastAsia="ru-RU"/>
              </w:rPr>
              <w:t>Код предмета закупівлі відповідно до ДК 021:2015</w:t>
            </w:r>
          </w:p>
        </w:tc>
        <w:tc>
          <w:tcPr>
            <w:tcW w:w="688" w:type="pct"/>
            <w:tcBorders>
              <w:top w:val="single" w:sz="4" w:space="0" w:color="auto"/>
              <w:left w:val="single" w:sz="4" w:space="0" w:color="auto"/>
              <w:bottom w:val="single" w:sz="4" w:space="0" w:color="auto"/>
              <w:right w:val="single" w:sz="4" w:space="0" w:color="auto"/>
            </w:tcBorders>
            <w:hideMark/>
          </w:tcPr>
          <w:p w14:paraId="349662C7" w14:textId="77777777" w:rsidR="00B001DF" w:rsidRDefault="00B001DF">
            <w:pPr>
              <w:spacing w:line="240" w:lineRule="auto"/>
              <w:jc w:val="center"/>
              <w:rPr>
                <w:rFonts w:ascii="Times New Roman" w:eastAsia="Times New Roman" w:hAnsi="Times New Roman" w:cs="Times New Roman"/>
                <w:sz w:val="28"/>
                <w:szCs w:val="28"/>
                <w:lang w:eastAsia="ru-RU"/>
              </w:rPr>
            </w:pPr>
          </w:p>
          <w:p w14:paraId="5F2B3B34" w14:textId="37DD01AF" w:rsidR="00605F42" w:rsidRPr="00B001DF" w:rsidRDefault="00605F42">
            <w:pPr>
              <w:spacing w:line="240" w:lineRule="auto"/>
              <w:jc w:val="center"/>
              <w:rPr>
                <w:rFonts w:ascii="Times New Roman" w:hAnsi="Times New Roman" w:cs="Times New Roman"/>
                <w:sz w:val="28"/>
                <w:szCs w:val="28"/>
              </w:rPr>
            </w:pPr>
            <w:r w:rsidRPr="00B001DF">
              <w:rPr>
                <w:rFonts w:ascii="Times New Roman" w:eastAsia="Times New Roman" w:hAnsi="Times New Roman" w:cs="Times New Roman"/>
                <w:sz w:val="28"/>
                <w:szCs w:val="28"/>
                <w:lang w:eastAsia="ru-RU"/>
              </w:rPr>
              <w:t>Конкретна назва предмета закупівлі</w:t>
            </w:r>
          </w:p>
        </w:tc>
        <w:tc>
          <w:tcPr>
            <w:tcW w:w="667" w:type="pct"/>
            <w:tcBorders>
              <w:top w:val="single" w:sz="4" w:space="0" w:color="auto"/>
              <w:left w:val="single" w:sz="4" w:space="0" w:color="auto"/>
              <w:bottom w:val="single" w:sz="4" w:space="0" w:color="auto"/>
              <w:right w:val="single" w:sz="4" w:space="0" w:color="auto"/>
            </w:tcBorders>
            <w:hideMark/>
          </w:tcPr>
          <w:p w14:paraId="188B1BAD" w14:textId="77777777" w:rsidR="00605F42" w:rsidRPr="00B001DF" w:rsidRDefault="00605F42">
            <w:pPr>
              <w:spacing w:line="240" w:lineRule="auto"/>
              <w:rPr>
                <w:rFonts w:ascii="Times New Roman" w:eastAsia="Times New Roman" w:hAnsi="Times New Roman" w:cs="Times New Roman"/>
                <w:sz w:val="28"/>
                <w:szCs w:val="28"/>
                <w:lang w:eastAsia="ru-RU"/>
              </w:rPr>
            </w:pPr>
            <w:r w:rsidRPr="00B001DF">
              <w:rPr>
                <w:rFonts w:ascii="Times New Roman" w:eastAsia="Times New Roman" w:hAnsi="Times New Roman" w:cs="Times New Roman"/>
                <w:sz w:val="28"/>
                <w:szCs w:val="28"/>
                <w:lang w:eastAsia="ru-RU"/>
              </w:rPr>
              <w:t>Очікувана вартість предмета закупівлі</w:t>
            </w:r>
          </w:p>
          <w:p w14:paraId="2BB170E6" w14:textId="77777777" w:rsidR="00605F42" w:rsidRPr="00B001DF" w:rsidRDefault="00605F42">
            <w:pPr>
              <w:spacing w:line="240" w:lineRule="auto"/>
              <w:jc w:val="center"/>
              <w:rPr>
                <w:rFonts w:ascii="Times New Roman" w:hAnsi="Times New Roman" w:cs="Times New Roman"/>
                <w:sz w:val="28"/>
                <w:szCs w:val="28"/>
              </w:rPr>
            </w:pPr>
            <w:r w:rsidRPr="00B001DF">
              <w:rPr>
                <w:rFonts w:ascii="Times New Roman" w:eastAsia="Times New Roman" w:hAnsi="Times New Roman" w:cs="Times New Roman"/>
                <w:sz w:val="28"/>
                <w:szCs w:val="28"/>
                <w:lang w:eastAsia="ru-RU"/>
              </w:rPr>
              <w:t>(грн.)</w:t>
            </w:r>
          </w:p>
        </w:tc>
        <w:tc>
          <w:tcPr>
            <w:tcW w:w="702" w:type="pct"/>
            <w:tcBorders>
              <w:top w:val="single" w:sz="4" w:space="0" w:color="auto"/>
              <w:left w:val="single" w:sz="4" w:space="0" w:color="auto"/>
              <w:bottom w:val="single" w:sz="4" w:space="0" w:color="auto"/>
              <w:right w:val="single" w:sz="4" w:space="0" w:color="auto"/>
            </w:tcBorders>
            <w:hideMark/>
          </w:tcPr>
          <w:p w14:paraId="3BF7CA00" w14:textId="77777777" w:rsidR="00B001DF" w:rsidRDefault="00B001DF">
            <w:pPr>
              <w:spacing w:line="240" w:lineRule="auto"/>
              <w:jc w:val="center"/>
              <w:rPr>
                <w:rFonts w:ascii="Times New Roman" w:eastAsia="Times New Roman" w:hAnsi="Times New Roman" w:cs="Times New Roman"/>
                <w:sz w:val="28"/>
                <w:szCs w:val="28"/>
                <w:lang w:eastAsia="ru-RU"/>
              </w:rPr>
            </w:pPr>
          </w:p>
          <w:p w14:paraId="12479E15" w14:textId="77777777" w:rsidR="00B001DF" w:rsidRDefault="00B001DF">
            <w:pPr>
              <w:spacing w:line="240" w:lineRule="auto"/>
              <w:jc w:val="center"/>
              <w:rPr>
                <w:rFonts w:ascii="Times New Roman" w:eastAsia="Times New Roman" w:hAnsi="Times New Roman" w:cs="Times New Roman"/>
                <w:sz w:val="28"/>
                <w:szCs w:val="28"/>
                <w:lang w:eastAsia="ru-RU"/>
              </w:rPr>
            </w:pPr>
          </w:p>
          <w:p w14:paraId="5144F21C" w14:textId="2C0D38C5" w:rsidR="00605F42" w:rsidRPr="00B001DF" w:rsidRDefault="00605F42">
            <w:pPr>
              <w:spacing w:line="240" w:lineRule="auto"/>
              <w:jc w:val="center"/>
              <w:rPr>
                <w:rFonts w:ascii="Times New Roman" w:hAnsi="Times New Roman" w:cs="Times New Roman"/>
                <w:sz w:val="28"/>
                <w:szCs w:val="28"/>
              </w:rPr>
            </w:pPr>
            <w:r w:rsidRPr="00B001DF">
              <w:rPr>
                <w:rFonts w:ascii="Times New Roman" w:eastAsia="Times New Roman" w:hAnsi="Times New Roman" w:cs="Times New Roman"/>
                <w:sz w:val="28"/>
                <w:szCs w:val="28"/>
                <w:lang w:eastAsia="ru-RU"/>
              </w:rPr>
              <w:t>Процедура закупівлі</w:t>
            </w:r>
          </w:p>
        </w:tc>
        <w:tc>
          <w:tcPr>
            <w:tcW w:w="1035" w:type="pct"/>
            <w:tcBorders>
              <w:top w:val="single" w:sz="4" w:space="0" w:color="auto"/>
              <w:left w:val="single" w:sz="4" w:space="0" w:color="auto"/>
              <w:bottom w:val="single" w:sz="4" w:space="0" w:color="auto"/>
              <w:right w:val="single" w:sz="4" w:space="0" w:color="auto"/>
            </w:tcBorders>
            <w:hideMark/>
          </w:tcPr>
          <w:p w14:paraId="7D52B26E" w14:textId="77777777" w:rsidR="00D15233" w:rsidRPr="00B001DF" w:rsidRDefault="00D15233">
            <w:pPr>
              <w:spacing w:line="240" w:lineRule="auto"/>
              <w:jc w:val="center"/>
              <w:rPr>
                <w:rFonts w:ascii="Times New Roman" w:hAnsi="Times New Roman" w:cs="Times New Roman"/>
                <w:sz w:val="28"/>
                <w:szCs w:val="28"/>
              </w:rPr>
            </w:pPr>
          </w:p>
          <w:p w14:paraId="1818791B" w14:textId="77777777" w:rsidR="00D15233" w:rsidRPr="00B001DF" w:rsidRDefault="00D15233">
            <w:pPr>
              <w:spacing w:line="240" w:lineRule="auto"/>
              <w:jc w:val="center"/>
              <w:rPr>
                <w:rFonts w:ascii="Times New Roman" w:hAnsi="Times New Roman" w:cs="Times New Roman"/>
                <w:sz w:val="28"/>
                <w:szCs w:val="28"/>
              </w:rPr>
            </w:pPr>
          </w:p>
          <w:p w14:paraId="5D08EBBF" w14:textId="68943093" w:rsidR="00605F42" w:rsidRPr="00B001DF" w:rsidRDefault="00605F42">
            <w:pPr>
              <w:spacing w:line="240" w:lineRule="auto"/>
              <w:jc w:val="center"/>
              <w:rPr>
                <w:rFonts w:ascii="Times New Roman" w:hAnsi="Times New Roman" w:cs="Times New Roman"/>
                <w:sz w:val="28"/>
                <w:szCs w:val="28"/>
              </w:rPr>
            </w:pPr>
            <w:r w:rsidRPr="00B001DF">
              <w:rPr>
                <w:rFonts w:ascii="Times New Roman" w:hAnsi="Times New Roman" w:cs="Times New Roman"/>
                <w:sz w:val="28"/>
                <w:szCs w:val="28"/>
              </w:rPr>
              <w:t>Технічні та якісні характеристики</w:t>
            </w:r>
          </w:p>
        </w:tc>
        <w:tc>
          <w:tcPr>
            <w:tcW w:w="1058" w:type="pct"/>
            <w:tcBorders>
              <w:top w:val="single" w:sz="4" w:space="0" w:color="auto"/>
              <w:left w:val="single" w:sz="4" w:space="0" w:color="auto"/>
              <w:bottom w:val="single" w:sz="4" w:space="0" w:color="auto"/>
              <w:right w:val="single" w:sz="4" w:space="0" w:color="auto"/>
            </w:tcBorders>
            <w:hideMark/>
          </w:tcPr>
          <w:p w14:paraId="682B867C" w14:textId="77777777" w:rsidR="00B001DF" w:rsidRDefault="00B001DF">
            <w:pPr>
              <w:spacing w:line="240" w:lineRule="auto"/>
              <w:jc w:val="center"/>
              <w:rPr>
                <w:rFonts w:ascii="Times New Roman" w:hAnsi="Times New Roman" w:cs="Times New Roman"/>
                <w:sz w:val="28"/>
                <w:szCs w:val="28"/>
              </w:rPr>
            </w:pPr>
          </w:p>
          <w:p w14:paraId="084F87E3" w14:textId="77777777" w:rsidR="00B001DF" w:rsidRDefault="00B001DF">
            <w:pPr>
              <w:spacing w:line="240" w:lineRule="auto"/>
              <w:jc w:val="center"/>
              <w:rPr>
                <w:rFonts w:ascii="Times New Roman" w:hAnsi="Times New Roman" w:cs="Times New Roman"/>
                <w:sz w:val="28"/>
                <w:szCs w:val="28"/>
              </w:rPr>
            </w:pPr>
          </w:p>
          <w:p w14:paraId="3A48D47B" w14:textId="68D32C18" w:rsidR="00605F42" w:rsidRPr="00B001DF" w:rsidRDefault="00605F42">
            <w:pPr>
              <w:spacing w:line="240" w:lineRule="auto"/>
              <w:jc w:val="center"/>
              <w:rPr>
                <w:rFonts w:ascii="Times New Roman" w:hAnsi="Times New Roman" w:cs="Times New Roman"/>
                <w:sz w:val="28"/>
                <w:szCs w:val="28"/>
              </w:rPr>
            </w:pPr>
            <w:r w:rsidRPr="00B001DF">
              <w:rPr>
                <w:rFonts w:ascii="Times New Roman" w:hAnsi="Times New Roman" w:cs="Times New Roman"/>
                <w:sz w:val="28"/>
                <w:szCs w:val="28"/>
              </w:rPr>
              <w:t>Уповноважена особа</w:t>
            </w:r>
          </w:p>
        </w:tc>
      </w:tr>
      <w:tr w:rsidR="00B001DF" w14:paraId="3D376E5C" w14:textId="77777777" w:rsidTr="00F80DCA">
        <w:trPr>
          <w:trHeight w:val="2259"/>
        </w:trPr>
        <w:tc>
          <w:tcPr>
            <w:tcW w:w="851" w:type="pct"/>
            <w:tcBorders>
              <w:top w:val="single" w:sz="4" w:space="0" w:color="auto"/>
              <w:left w:val="single" w:sz="4" w:space="0" w:color="auto"/>
              <w:bottom w:val="single" w:sz="4" w:space="0" w:color="auto"/>
              <w:right w:val="single" w:sz="4" w:space="0" w:color="auto"/>
            </w:tcBorders>
            <w:hideMark/>
          </w:tcPr>
          <w:p w14:paraId="4C2E75E1" w14:textId="783F86E7" w:rsidR="00605F42" w:rsidRPr="00B001DF" w:rsidRDefault="00D15233">
            <w:pPr>
              <w:spacing w:line="240" w:lineRule="auto"/>
              <w:jc w:val="center"/>
              <w:rPr>
                <w:rFonts w:ascii="Times New Roman" w:eastAsia="Times New Roman" w:hAnsi="Times New Roman" w:cs="Times New Roman"/>
                <w:b/>
                <w:bCs/>
                <w:sz w:val="24"/>
                <w:szCs w:val="24"/>
                <w:lang w:eastAsia="ru-RU"/>
              </w:rPr>
            </w:pPr>
            <w:r w:rsidRPr="00B001DF">
              <w:rPr>
                <w:rFonts w:ascii="Times New Roman" w:hAnsi="Times New Roman" w:cs="Times New Roman"/>
                <w:b/>
                <w:bCs/>
                <w:sz w:val="24"/>
                <w:szCs w:val="24"/>
              </w:rPr>
              <w:t>33750</w:t>
            </w:r>
            <w:r w:rsidR="00605F42" w:rsidRPr="00B001DF">
              <w:rPr>
                <w:rFonts w:ascii="Times New Roman" w:hAnsi="Times New Roman" w:cs="Times New Roman"/>
                <w:b/>
                <w:bCs/>
                <w:sz w:val="24"/>
                <w:szCs w:val="24"/>
              </w:rPr>
              <w:t>000-</w:t>
            </w:r>
            <w:r w:rsidRPr="00B001DF">
              <w:rPr>
                <w:rFonts w:ascii="Times New Roman" w:hAnsi="Times New Roman" w:cs="Times New Roman"/>
                <w:b/>
                <w:bCs/>
                <w:sz w:val="24"/>
                <w:szCs w:val="24"/>
              </w:rPr>
              <w:t xml:space="preserve">2 – Засоби для догляду за малюками   </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F07E067" w14:textId="295340C3" w:rsidR="00D15233" w:rsidRPr="002B7D47" w:rsidRDefault="00D15233" w:rsidP="00D15233">
            <w:pPr>
              <w:shd w:val="clear" w:color="auto" w:fill="EEEEEE"/>
              <w:spacing w:line="240" w:lineRule="auto"/>
              <w:textAlignment w:val="baseline"/>
              <w:outlineLvl w:val="0"/>
              <w:rPr>
                <w:rFonts w:ascii="Times New Roman" w:eastAsia="Times New Roman" w:hAnsi="Times New Roman" w:cs="Times New Roman"/>
                <w:color w:val="000000"/>
                <w:kern w:val="36"/>
                <w:sz w:val="24"/>
                <w:szCs w:val="24"/>
                <w:bdr w:val="none" w:sz="0" w:space="0" w:color="auto" w:frame="1"/>
                <w:lang w:eastAsia="uk-UA"/>
              </w:rPr>
            </w:pPr>
            <w:proofErr w:type="spellStart"/>
            <w:r w:rsidRPr="00D15233">
              <w:rPr>
                <w:rFonts w:ascii="Times New Roman" w:eastAsia="Times New Roman" w:hAnsi="Times New Roman" w:cs="Times New Roman"/>
                <w:color w:val="000000"/>
                <w:kern w:val="36"/>
                <w:sz w:val="24"/>
                <w:szCs w:val="24"/>
                <w:bdr w:val="none" w:sz="0" w:space="0" w:color="auto" w:frame="1"/>
                <w:lang w:eastAsia="uk-UA"/>
              </w:rPr>
              <w:t>Підгуз</w:t>
            </w:r>
            <w:r w:rsidRPr="002B7D47">
              <w:rPr>
                <w:rFonts w:ascii="Times New Roman" w:eastAsia="Times New Roman" w:hAnsi="Times New Roman" w:cs="Times New Roman"/>
                <w:color w:val="000000"/>
                <w:kern w:val="36"/>
                <w:sz w:val="24"/>
                <w:szCs w:val="24"/>
                <w:bdr w:val="none" w:sz="0" w:space="0" w:color="auto" w:frame="1"/>
                <w:lang w:eastAsia="uk-UA"/>
              </w:rPr>
              <w:t>ни</w:t>
            </w:r>
            <w:r w:rsidRPr="00D15233">
              <w:rPr>
                <w:rFonts w:ascii="Times New Roman" w:eastAsia="Times New Roman" w:hAnsi="Times New Roman" w:cs="Times New Roman"/>
                <w:color w:val="000000"/>
                <w:kern w:val="36"/>
                <w:sz w:val="24"/>
                <w:szCs w:val="24"/>
                <w:bdr w:val="none" w:sz="0" w:space="0" w:color="auto" w:frame="1"/>
                <w:lang w:eastAsia="uk-UA"/>
              </w:rPr>
              <w:t>ки</w:t>
            </w:r>
            <w:proofErr w:type="spellEnd"/>
            <w:r w:rsidRPr="00D15233">
              <w:rPr>
                <w:rFonts w:ascii="Times New Roman" w:eastAsia="Times New Roman" w:hAnsi="Times New Roman" w:cs="Times New Roman"/>
                <w:color w:val="000000"/>
                <w:kern w:val="36"/>
                <w:sz w:val="24"/>
                <w:szCs w:val="24"/>
                <w:bdr w:val="none" w:sz="0" w:space="0" w:color="auto" w:frame="1"/>
                <w:lang w:eastAsia="uk-UA"/>
              </w:rPr>
              <w:t xml:space="preserve"> для дорослих </w:t>
            </w:r>
          </w:p>
          <w:p w14:paraId="5267B6A5" w14:textId="6BB738B8" w:rsidR="00D15233" w:rsidRPr="00D15233" w:rsidRDefault="00D15233" w:rsidP="00D15233">
            <w:pPr>
              <w:shd w:val="clear" w:color="auto" w:fill="EEEEEE"/>
              <w:spacing w:line="240" w:lineRule="auto"/>
              <w:textAlignment w:val="baseline"/>
              <w:outlineLvl w:val="0"/>
              <w:rPr>
                <w:rFonts w:ascii="Times New Roman" w:eastAsia="Times New Roman" w:hAnsi="Times New Roman" w:cs="Times New Roman"/>
                <w:color w:val="000000"/>
                <w:kern w:val="36"/>
                <w:sz w:val="24"/>
                <w:szCs w:val="24"/>
                <w:lang w:eastAsia="uk-UA"/>
              </w:rPr>
            </w:pPr>
            <w:proofErr w:type="spellStart"/>
            <w:r w:rsidRPr="00D15233">
              <w:rPr>
                <w:rFonts w:ascii="Times New Roman" w:eastAsia="Times New Roman" w:hAnsi="Times New Roman" w:cs="Times New Roman"/>
                <w:color w:val="000000"/>
                <w:kern w:val="36"/>
                <w:sz w:val="24"/>
                <w:szCs w:val="24"/>
                <w:bdr w:val="none" w:sz="0" w:space="0" w:color="auto" w:frame="1"/>
                <w:lang w:eastAsia="uk-UA"/>
              </w:rPr>
              <w:t>iD</w:t>
            </w:r>
            <w:proofErr w:type="spellEnd"/>
            <w:r w:rsidRPr="00D15233">
              <w:rPr>
                <w:rFonts w:ascii="Times New Roman" w:eastAsia="Times New Roman" w:hAnsi="Times New Roman" w:cs="Times New Roman"/>
                <w:color w:val="000000"/>
                <w:kern w:val="36"/>
                <w:sz w:val="24"/>
                <w:szCs w:val="24"/>
                <w:bdr w:val="none" w:sz="0" w:space="0" w:color="auto" w:frame="1"/>
                <w:lang w:eastAsia="uk-UA"/>
              </w:rPr>
              <w:t xml:space="preserve"> </w:t>
            </w:r>
            <w:proofErr w:type="spellStart"/>
            <w:r w:rsidRPr="00D15233">
              <w:rPr>
                <w:rFonts w:ascii="Times New Roman" w:eastAsia="Times New Roman" w:hAnsi="Times New Roman" w:cs="Times New Roman"/>
                <w:color w:val="000000"/>
                <w:kern w:val="36"/>
                <w:sz w:val="24"/>
                <w:szCs w:val="24"/>
                <w:bdr w:val="none" w:sz="0" w:space="0" w:color="auto" w:frame="1"/>
                <w:lang w:eastAsia="uk-UA"/>
              </w:rPr>
              <w:t>Slip</w:t>
            </w:r>
            <w:proofErr w:type="spellEnd"/>
            <w:r w:rsidRPr="00D15233">
              <w:rPr>
                <w:rFonts w:ascii="Times New Roman" w:eastAsia="Times New Roman" w:hAnsi="Times New Roman" w:cs="Times New Roman"/>
                <w:color w:val="000000"/>
                <w:kern w:val="36"/>
                <w:sz w:val="24"/>
                <w:szCs w:val="24"/>
                <w:bdr w:val="none" w:sz="0" w:space="0" w:color="auto" w:frame="1"/>
                <w:lang w:eastAsia="uk-UA"/>
              </w:rPr>
              <w:t xml:space="preserve"> </w:t>
            </w:r>
            <w:proofErr w:type="spellStart"/>
            <w:r w:rsidRPr="00D15233">
              <w:rPr>
                <w:rFonts w:ascii="Times New Roman" w:eastAsia="Times New Roman" w:hAnsi="Times New Roman" w:cs="Times New Roman"/>
                <w:color w:val="000000"/>
                <w:kern w:val="36"/>
                <w:sz w:val="24"/>
                <w:szCs w:val="24"/>
                <w:bdr w:val="none" w:sz="0" w:space="0" w:color="auto" w:frame="1"/>
                <w:lang w:eastAsia="uk-UA"/>
              </w:rPr>
              <w:t>Plus</w:t>
            </w:r>
            <w:proofErr w:type="spellEnd"/>
            <w:r w:rsidRPr="00D15233">
              <w:rPr>
                <w:rFonts w:ascii="Times New Roman" w:eastAsia="Times New Roman" w:hAnsi="Times New Roman" w:cs="Times New Roman"/>
                <w:color w:val="000000"/>
                <w:kern w:val="36"/>
                <w:sz w:val="24"/>
                <w:szCs w:val="24"/>
                <w:bdr w:val="none" w:sz="0" w:space="0" w:color="auto" w:frame="1"/>
                <w:lang w:eastAsia="uk-UA"/>
              </w:rPr>
              <w:t xml:space="preserve"> L</w:t>
            </w:r>
          </w:p>
          <w:p w14:paraId="2D6D1A99" w14:textId="575D5831" w:rsidR="00605F42" w:rsidRPr="002B7D47" w:rsidRDefault="00605F42" w:rsidP="00D15233">
            <w:pPr>
              <w:shd w:val="clear" w:color="auto" w:fill="EEEEEE"/>
              <w:spacing w:line="600" w:lineRule="atLeast"/>
              <w:textAlignment w:val="baseline"/>
              <w:outlineLvl w:val="0"/>
              <w:rPr>
                <w:rFonts w:ascii="Times New Roman" w:eastAsia="Times New Roman" w:hAnsi="Times New Roman" w:cs="Times New Roman"/>
                <w:b/>
                <w:bCs/>
                <w:sz w:val="24"/>
                <w:szCs w:val="24"/>
                <w:lang w:eastAsia="ru-RU"/>
              </w:rPr>
            </w:pP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A21B99" w14:textId="635A2EBD" w:rsidR="00605F42" w:rsidRPr="002B7D47" w:rsidRDefault="00D15233">
            <w:pPr>
              <w:spacing w:line="240" w:lineRule="auto"/>
              <w:rPr>
                <w:rFonts w:ascii="Times New Roman" w:eastAsia="Times New Roman" w:hAnsi="Times New Roman" w:cs="Times New Roman"/>
                <w:sz w:val="24"/>
                <w:szCs w:val="24"/>
                <w:lang w:eastAsia="ru-RU"/>
              </w:rPr>
            </w:pPr>
            <w:r w:rsidRPr="002B7D47">
              <w:rPr>
                <w:rFonts w:ascii="Times New Roman" w:hAnsi="Times New Roman" w:cs="Times New Roman"/>
                <w:sz w:val="24"/>
                <w:szCs w:val="24"/>
              </w:rPr>
              <w:t>341544,80</w:t>
            </w:r>
          </w:p>
        </w:tc>
        <w:tc>
          <w:tcPr>
            <w:tcW w:w="702" w:type="pct"/>
            <w:tcBorders>
              <w:top w:val="single" w:sz="4" w:space="0" w:color="auto"/>
              <w:left w:val="single" w:sz="4" w:space="0" w:color="auto"/>
              <w:bottom w:val="single" w:sz="4" w:space="0" w:color="auto"/>
              <w:right w:val="single" w:sz="4" w:space="0" w:color="auto"/>
            </w:tcBorders>
            <w:hideMark/>
          </w:tcPr>
          <w:p w14:paraId="5F09A960" w14:textId="74E5EB7F" w:rsidR="00605F42" w:rsidRPr="00B001DF" w:rsidRDefault="00B001DF">
            <w:pPr>
              <w:spacing w:line="240" w:lineRule="auto"/>
              <w:jc w:val="center"/>
              <w:rPr>
                <w:rFonts w:ascii="Times New Roman" w:eastAsia="Times New Roman" w:hAnsi="Times New Roman" w:cs="Times New Roman"/>
                <w:sz w:val="24"/>
                <w:szCs w:val="24"/>
                <w:lang w:eastAsia="ru-RU"/>
              </w:rPr>
            </w:pPr>
            <w:r w:rsidRPr="00B001DF">
              <w:rPr>
                <w:rFonts w:ascii="Times New Roman" w:hAnsi="Times New Roman" w:cs="Times New Roman"/>
                <w:sz w:val="24"/>
                <w:szCs w:val="24"/>
              </w:rPr>
              <w:t>Запит ціни пропозицій</w:t>
            </w:r>
          </w:p>
        </w:tc>
        <w:tc>
          <w:tcPr>
            <w:tcW w:w="1035" w:type="pct"/>
            <w:tcBorders>
              <w:top w:val="single" w:sz="4" w:space="0" w:color="auto"/>
              <w:left w:val="single" w:sz="4" w:space="0" w:color="auto"/>
              <w:bottom w:val="single" w:sz="4" w:space="0" w:color="auto"/>
              <w:right w:val="single" w:sz="4" w:space="0" w:color="auto"/>
            </w:tcBorders>
          </w:tcPr>
          <w:p w14:paraId="7E00379C" w14:textId="58245037" w:rsidR="00B001DF" w:rsidRPr="00B001DF" w:rsidRDefault="00B001DF" w:rsidP="00B001DF">
            <w:pPr>
              <w:shd w:val="clear" w:color="auto" w:fill="FDFEFD"/>
              <w:spacing w:line="240" w:lineRule="auto"/>
              <w:textAlignment w:val="baseline"/>
              <w:rPr>
                <w:rFonts w:ascii="Times New Roman" w:eastAsia="Times New Roman" w:hAnsi="Times New Roman" w:cs="Times New Roman"/>
                <w:color w:val="000000"/>
                <w:sz w:val="24"/>
                <w:szCs w:val="24"/>
                <w:lang w:eastAsia="uk-UA"/>
              </w:rPr>
            </w:pPr>
            <w:r w:rsidRPr="00B001DF">
              <w:rPr>
                <w:rFonts w:ascii="Times New Roman" w:eastAsia="Times New Roman" w:hAnsi="Times New Roman" w:cs="Times New Roman"/>
                <w:color w:val="000000"/>
                <w:sz w:val="24"/>
                <w:szCs w:val="24"/>
                <w:lang w:eastAsia="uk-UA"/>
              </w:rPr>
              <w:t>Технічні характеристики предмета закупівлі</w:t>
            </w:r>
            <w:r w:rsidRPr="00B001DF">
              <w:rPr>
                <w:rFonts w:ascii="Times New Roman" w:eastAsia="Times New Roman" w:hAnsi="Times New Roman" w:cs="Times New Roman"/>
                <w:color w:val="000000"/>
                <w:sz w:val="24"/>
                <w:szCs w:val="24"/>
                <w:lang w:eastAsia="uk-UA"/>
              </w:rPr>
              <w:t xml:space="preserve">: </w:t>
            </w:r>
            <w:proofErr w:type="spellStart"/>
            <w:r w:rsidRPr="00B001DF">
              <w:rPr>
                <w:rFonts w:ascii="Times New Roman" w:eastAsia="Times New Roman" w:hAnsi="Times New Roman" w:cs="Times New Roman"/>
                <w:color w:val="000000"/>
                <w:sz w:val="24"/>
                <w:szCs w:val="24"/>
                <w:lang w:eastAsia="uk-UA"/>
              </w:rPr>
              <w:t>підгузники</w:t>
            </w:r>
            <w:proofErr w:type="spellEnd"/>
            <w:r w:rsidRPr="00B001DF">
              <w:rPr>
                <w:rFonts w:ascii="Times New Roman" w:eastAsia="Times New Roman" w:hAnsi="Times New Roman" w:cs="Times New Roman"/>
                <w:color w:val="000000"/>
                <w:sz w:val="24"/>
                <w:szCs w:val="24"/>
                <w:lang w:eastAsia="uk-UA"/>
              </w:rPr>
              <w:t xml:space="preserve"> для дорослих: </w:t>
            </w:r>
            <w:proofErr w:type="spellStart"/>
            <w:r w:rsidRPr="00B001DF">
              <w:rPr>
                <w:rFonts w:ascii="Times New Roman" w:eastAsia="Times New Roman" w:hAnsi="Times New Roman" w:cs="Times New Roman"/>
                <w:color w:val="000000"/>
                <w:sz w:val="24"/>
                <w:szCs w:val="24"/>
                <w:lang w:eastAsia="uk-UA"/>
              </w:rPr>
              <w:t>універсальні,розмір</w:t>
            </w:r>
            <w:proofErr w:type="spellEnd"/>
            <w:r w:rsidRPr="00B001DF">
              <w:rPr>
                <w:rFonts w:ascii="Times New Roman" w:eastAsia="Times New Roman" w:hAnsi="Times New Roman" w:cs="Times New Roman"/>
                <w:color w:val="000000"/>
                <w:sz w:val="24"/>
                <w:szCs w:val="24"/>
                <w:lang w:eastAsia="uk-UA"/>
              </w:rPr>
              <w:t xml:space="preserve"> </w:t>
            </w:r>
            <w:r w:rsidRPr="00B001DF">
              <w:rPr>
                <w:rFonts w:ascii="Times New Roman" w:eastAsia="Times New Roman" w:hAnsi="Times New Roman" w:cs="Times New Roman"/>
                <w:color w:val="000000"/>
                <w:sz w:val="24"/>
                <w:szCs w:val="24"/>
                <w:lang w:val="en-US" w:eastAsia="uk-UA"/>
              </w:rPr>
              <w:t>L</w:t>
            </w:r>
            <w:r w:rsidRPr="00B001DF">
              <w:rPr>
                <w:rFonts w:ascii="Times New Roman" w:eastAsia="Times New Roman" w:hAnsi="Times New Roman" w:cs="Times New Roman"/>
                <w:color w:val="000000"/>
                <w:sz w:val="24"/>
                <w:szCs w:val="24"/>
                <w:lang w:eastAsia="uk-UA"/>
              </w:rPr>
              <w:t>, охоплення талії: 115-155, від 6 крапель</w:t>
            </w:r>
          </w:p>
          <w:p w14:paraId="78341BC3" w14:textId="77777777" w:rsidR="00605F42" w:rsidRPr="00B001DF" w:rsidRDefault="00605F42" w:rsidP="00B001DF">
            <w:pPr>
              <w:spacing w:line="240" w:lineRule="auto"/>
              <w:ind w:firstLine="567"/>
              <w:jc w:val="both"/>
              <w:rPr>
                <w:rFonts w:ascii="Times New Roman" w:hAnsi="Times New Roman" w:cs="Times New Roman"/>
                <w:b/>
                <w:bCs/>
                <w:sz w:val="24"/>
                <w:szCs w:val="24"/>
              </w:rPr>
            </w:pPr>
          </w:p>
        </w:tc>
        <w:tc>
          <w:tcPr>
            <w:tcW w:w="1058" w:type="pct"/>
            <w:tcBorders>
              <w:top w:val="single" w:sz="4" w:space="0" w:color="auto"/>
              <w:left w:val="single" w:sz="4" w:space="0" w:color="auto"/>
              <w:bottom w:val="single" w:sz="4" w:space="0" w:color="auto"/>
              <w:right w:val="single" w:sz="4" w:space="0" w:color="auto"/>
            </w:tcBorders>
            <w:hideMark/>
          </w:tcPr>
          <w:p w14:paraId="021A1229" w14:textId="77777777" w:rsidR="00605F42" w:rsidRPr="00B001DF" w:rsidRDefault="00605F42">
            <w:pPr>
              <w:spacing w:line="240" w:lineRule="auto"/>
              <w:rPr>
                <w:rFonts w:ascii="Times New Roman" w:hAnsi="Times New Roman" w:cs="Times New Roman"/>
                <w:sz w:val="24"/>
                <w:szCs w:val="24"/>
              </w:rPr>
            </w:pPr>
            <w:proofErr w:type="spellStart"/>
            <w:r w:rsidRPr="00B001DF">
              <w:rPr>
                <w:rFonts w:ascii="Times New Roman" w:hAnsi="Times New Roman" w:cs="Times New Roman"/>
                <w:sz w:val="24"/>
                <w:szCs w:val="24"/>
              </w:rPr>
              <w:t>Ковбель</w:t>
            </w:r>
            <w:proofErr w:type="spellEnd"/>
            <w:r w:rsidRPr="00B001DF">
              <w:rPr>
                <w:rFonts w:ascii="Times New Roman" w:hAnsi="Times New Roman" w:cs="Times New Roman"/>
                <w:sz w:val="24"/>
                <w:szCs w:val="24"/>
              </w:rPr>
              <w:t xml:space="preserve"> Т.П.</w:t>
            </w:r>
          </w:p>
        </w:tc>
      </w:tr>
    </w:tbl>
    <w:p w14:paraId="48449C52" w14:textId="77777777" w:rsidR="00605F42" w:rsidRDefault="00605F42"/>
    <w:sectPr w:rsidR="00605F42" w:rsidSect="00FD67C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42"/>
    <w:rsid w:val="002B7D47"/>
    <w:rsid w:val="00605F42"/>
    <w:rsid w:val="00B001DF"/>
    <w:rsid w:val="00D15233"/>
    <w:rsid w:val="00F80DCA"/>
    <w:rsid w:val="00FD67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90F8"/>
  <w15:chartTrackingRefBased/>
  <w15:docId w15:val="{08CC6390-6318-46AE-95F0-76C6E079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F42"/>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Web"/>
    <w:uiPriority w:val="99"/>
    <w:semiHidden/>
    <w:locked/>
    <w:rsid w:val="00605F42"/>
    <w:rPr>
      <w:rFonts w:ascii="Times New Roman" w:eastAsia="Times New Roman" w:hAnsi="Times New Roman" w:cs="Times New Roman"/>
      <w:sz w:val="24"/>
      <w:szCs w:val="24"/>
      <w:lang w:val="x-none" w:eastAsia="zh-CN"/>
    </w:rPr>
  </w:style>
  <w:style w:type="paragraph" w:customStyle="1" w:styleId="Web">
    <w:name w:val="Обычный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Знак18 Знак,З"/>
    <w:basedOn w:val="a"/>
    <w:next w:val="a4"/>
    <w:link w:val="a3"/>
    <w:uiPriority w:val="99"/>
    <w:semiHidden/>
    <w:qFormat/>
    <w:rsid w:val="00605F42"/>
    <w:pPr>
      <w:suppressAutoHyphens/>
      <w:spacing w:before="280" w:after="280" w:line="240" w:lineRule="auto"/>
    </w:pPr>
    <w:rPr>
      <w:rFonts w:ascii="Times New Roman" w:eastAsia="Times New Roman" w:hAnsi="Times New Roman" w:cs="Times New Roman"/>
      <w:kern w:val="2"/>
      <w:sz w:val="24"/>
      <w:szCs w:val="24"/>
      <w:lang w:val="x-none" w:eastAsia="zh-CN"/>
      <w14:ligatures w14:val="standardContextual"/>
    </w:rPr>
  </w:style>
  <w:style w:type="table" w:styleId="a5">
    <w:name w:val="Table Grid"/>
    <w:basedOn w:val="a1"/>
    <w:uiPriority w:val="39"/>
    <w:rsid w:val="00605F4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05F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99">
      <w:bodyDiv w:val="1"/>
      <w:marLeft w:val="0"/>
      <w:marRight w:val="0"/>
      <w:marTop w:val="0"/>
      <w:marBottom w:val="0"/>
      <w:divBdr>
        <w:top w:val="none" w:sz="0" w:space="0" w:color="auto"/>
        <w:left w:val="none" w:sz="0" w:space="0" w:color="auto"/>
        <w:bottom w:val="none" w:sz="0" w:space="0" w:color="auto"/>
        <w:right w:val="none" w:sz="0" w:space="0" w:color="auto"/>
      </w:divBdr>
    </w:div>
    <w:div w:id="449015994">
      <w:bodyDiv w:val="1"/>
      <w:marLeft w:val="0"/>
      <w:marRight w:val="0"/>
      <w:marTop w:val="0"/>
      <w:marBottom w:val="0"/>
      <w:divBdr>
        <w:top w:val="none" w:sz="0" w:space="0" w:color="auto"/>
        <w:left w:val="none" w:sz="0" w:space="0" w:color="auto"/>
        <w:bottom w:val="none" w:sz="0" w:space="0" w:color="auto"/>
        <w:right w:val="none" w:sz="0" w:space="0" w:color="auto"/>
      </w:divBdr>
    </w:div>
    <w:div w:id="802579768">
      <w:bodyDiv w:val="1"/>
      <w:marLeft w:val="0"/>
      <w:marRight w:val="0"/>
      <w:marTop w:val="0"/>
      <w:marBottom w:val="0"/>
      <w:divBdr>
        <w:top w:val="none" w:sz="0" w:space="0" w:color="auto"/>
        <w:left w:val="none" w:sz="0" w:space="0" w:color="auto"/>
        <w:bottom w:val="none" w:sz="0" w:space="0" w:color="auto"/>
        <w:right w:val="none" w:sz="0" w:space="0" w:color="auto"/>
      </w:divBdr>
    </w:div>
    <w:div w:id="12591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707</Words>
  <Characters>403</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380680529961</dc:creator>
  <cp:keywords/>
  <dc:description/>
  <cp:lastModifiedBy>380680529961</cp:lastModifiedBy>
  <cp:revision>1</cp:revision>
  <dcterms:created xsi:type="dcterms:W3CDTF">2024-04-12T08:47:00Z</dcterms:created>
  <dcterms:modified xsi:type="dcterms:W3CDTF">2024-04-12T10:00:00Z</dcterms:modified>
</cp:coreProperties>
</file>