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111A" w14:textId="573571EF" w:rsidR="003C22A8" w:rsidRDefault="003C22A8" w:rsidP="003C22A8">
      <w:pPr>
        <w:ind w:left="2832" w:firstLine="708"/>
        <w:rPr>
          <w:rFonts w:ascii="Arial Unicode MS" w:eastAsia="Arial Unicode MS" w:hAnsi="Arial Unicode MS" w:cs="Arial Unicode MS"/>
        </w:rPr>
      </w:pPr>
      <w:r>
        <w:t xml:space="preserve">                                                                                       </w:t>
      </w:r>
      <w:r>
        <w:rPr>
          <w:noProof/>
          <w:lang w:eastAsia="uk-UA"/>
        </w:rPr>
        <w:drawing>
          <wp:inline distT="0" distB="0" distL="0" distR="0" wp14:anchorId="516DD7E2" wp14:editId="7DFFCC91">
            <wp:extent cx="485775" cy="5143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14:paraId="3831CDB7" w14:textId="77777777" w:rsidR="003C22A8" w:rsidRPr="00525795" w:rsidRDefault="003C22A8" w:rsidP="003C22A8">
      <w:pPr>
        <w:jc w:val="center"/>
        <w:rPr>
          <w:rFonts w:eastAsia="Arial Unicode MS"/>
          <w:b/>
          <w:sz w:val="18"/>
          <w:szCs w:val="18"/>
        </w:rPr>
      </w:pPr>
      <w:r w:rsidRPr="00525795">
        <w:rPr>
          <w:rFonts w:eastAsia="Arial Unicode MS"/>
          <w:b/>
          <w:sz w:val="18"/>
          <w:szCs w:val="18"/>
        </w:rPr>
        <w:t>УКРАЇНА</w:t>
      </w:r>
    </w:p>
    <w:p w14:paraId="69ADB2F4" w14:textId="77777777" w:rsidR="003C22A8" w:rsidRPr="00525795" w:rsidRDefault="003C22A8" w:rsidP="003C22A8">
      <w:pPr>
        <w:jc w:val="center"/>
        <w:rPr>
          <w:rFonts w:eastAsia="Arial Unicode MS"/>
          <w:b/>
          <w:sz w:val="18"/>
          <w:szCs w:val="18"/>
        </w:rPr>
      </w:pPr>
      <w:r w:rsidRPr="00525795">
        <w:rPr>
          <w:rFonts w:eastAsia="Arial Unicode MS"/>
          <w:b/>
          <w:sz w:val="18"/>
          <w:szCs w:val="18"/>
        </w:rPr>
        <w:t>ХМЕЛЬНИЦЬКА ОБЛАСНА РАДА</w:t>
      </w:r>
    </w:p>
    <w:p w14:paraId="47B733CD" w14:textId="77777777" w:rsidR="003C22A8" w:rsidRPr="00525795" w:rsidRDefault="003C22A8" w:rsidP="003C22A8">
      <w:pPr>
        <w:jc w:val="center"/>
        <w:rPr>
          <w:rFonts w:eastAsia="Arial Unicode MS"/>
          <w:sz w:val="16"/>
          <w:szCs w:val="16"/>
        </w:rPr>
      </w:pPr>
      <w:r w:rsidRPr="00525795">
        <w:rPr>
          <w:rFonts w:eastAsia="Arial Unicode MS"/>
          <w:sz w:val="16"/>
          <w:szCs w:val="16"/>
        </w:rPr>
        <w:t>ДЕПАРТАМЕНТ СОЦІАЛЬНОГО ЗАХИСТУ НАСЕЛЕННЯ ХМЕЛЬНИЦЬКОЇ</w:t>
      </w:r>
      <w:r>
        <w:rPr>
          <w:rFonts w:eastAsia="Arial Unicode MS"/>
          <w:sz w:val="16"/>
          <w:szCs w:val="16"/>
        </w:rPr>
        <w:t xml:space="preserve"> ОБЛАСНОЇ ДЕРЖАВНОЇ АД</w:t>
      </w:r>
      <w:r w:rsidRPr="00525795">
        <w:rPr>
          <w:rFonts w:eastAsia="Arial Unicode MS"/>
          <w:sz w:val="16"/>
          <w:szCs w:val="16"/>
        </w:rPr>
        <w:t>МІНІСТРАЦІЇ</w:t>
      </w:r>
    </w:p>
    <w:p w14:paraId="5A4B0E4C" w14:textId="77777777" w:rsidR="003C22A8" w:rsidRPr="00ED3D88" w:rsidRDefault="003C22A8" w:rsidP="003C22A8">
      <w:pPr>
        <w:jc w:val="center"/>
        <w:rPr>
          <w:rFonts w:eastAsia="Arial Unicode MS"/>
          <w:b/>
          <w:sz w:val="18"/>
          <w:szCs w:val="18"/>
        </w:rPr>
      </w:pPr>
      <w:r w:rsidRPr="00ED3D88">
        <w:rPr>
          <w:rFonts w:eastAsia="Arial Unicode MS"/>
          <w:b/>
          <w:sz w:val="18"/>
          <w:szCs w:val="18"/>
        </w:rPr>
        <w:t>КОМУНАЛЬНИЙ  ПСИХІАТРИЧНИЙ  ЗАКЛАД  МІЛІВЕЦЬКИЙ  ПСИХОНЕВРОЛОГІЧНИЙ  ІНТЕРНАТ</w:t>
      </w:r>
    </w:p>
    <w:p w14:paraId="0C7056C0" w14:textId="77777777" w:rsidR="003C22A8" w:rsidRDefault="003C22A8" w:rsidP="003C22A8">
      <w:pPr>
        <w:jc w:val="center"/>
        <w:rPr>
          <w:rFonts w:eastAsia="Arial Unicode MS"/>
          <w:sz w:val="18"/>
          <w:szCs w:val="18"/>
        </w:rPr>
      </w:pPr>
      <w:r w:rsidRPr="00525795">
        <w:rPr>
          <w:rFonts w:eastAsia="Arial Unicode MS"/>
          <w:sz w:val="18"/>
          <w:szCs w:val="18"/>
        </w:rPr>
        <w:t xml:space="preserve">32338,  Хмельницька </w:t>
      </w:r>
      <w:proofErr w:type="spellStart"/>
      <w:r w:rsidRPr="00525795">
        <w:rPr>
          <w:rFonts w:eastAsia="Arial Unicode MS"/>
          <w:sz w:val="18"/>
          <w:szCs w:val="18"/>
        </w:rPr>
        <w:t>обл</w:t>
      </w:r>
      <w:proofErr w:type="spellEnd"/>
      <w:r w:rsidRPr="00525795">
        <w:rPr>
          <w:rFonts w:eastAsia="Arial Unicode MS"/>
          <w:sz w:val="18"/>
          <w:szCs w:val="18"/>
        </w:rPr>
        <w:t xml:space="preserve">..,Кам’янець – Подільський р-н., с. </w:t>
      </w:r>
      <w:proofErr w:type="spellStart"/>
      <w:r w:rsidRPr="00525795">
        <w:rPr>
          <w:rFonts w:eastAsia="Arial Unicode MS"/>
          <w:sz w:val="18"/>
          <w:szCs w:val="18"/>
        </w:rPr>
        <w:t>Мілівці</w:t>
      </w:r>
      <w:proofErr w:type="spellEnd"/>
      <w:r w:rsidRPr="00525795">
        <w:rPr>
          <w:rFonts w:eastAsia="Arial Unicode MS"/>
          <w:sz w:val="18"/>
          <w:szCs w:val="18"/>
        </w:rPr>
        <w:t xml:space="preserve">  вул..</w:t>
      </w:r>
      <w:r>
        <w:rPr>
          <w:rFonts w:eastAsia="Arial Unicode MS"/>
          <w:sz w:val="18"/>
          <w:szCs w:val="18"/>
        </w:rPr>
        <w:t xml:space="preserve"> </w:t>
      </w:r>
      <w:r w:rsidRPr="00525795">
        <w:rPr>
          <w:rFonts w:eastAsia="Arial Unicode MS"/>
          <w:sz w:val="18"/>
          <w:szCs w:val="18"/>
        </w:rPr>
        <w:t>Го</w:t>
      </w:r>
      <w:r>
        <w:rPr>
          <w:rFonts w:eastAsia="Arial Unicode MS"/>
          <w:sz w:val="18"/>
          <w:szCs w:val="18"/>
        </w:rPr>
        <w:t xml:space="preserve">ловна буд.2, </w:t>
      </w:r>
      <w:proofErr w:type="spellStart"/>
      <w:r>
        <w:rPr>
          <w:rFonts w:eastAsia="Arial Unicode MS"/>
          <w:sz w:val="18"/>
          <w:szCs w:val="18"/>
        </w:rPr>
        <w:t>тел</w:t>
      </w:r>
      <w:proofErr w:type="spellEnd"/>
      <w:r>
        <w:rPr>
          <w:rFonts w:eastAsia="Arial Unicode MS"/>
          <w:sz w:val="18"/>
          <w:szCs w:val="18"/>
        </w:rPr>
        <w:t xml:space="preserve">.(+38 068 342 8696 </w:t>
      </w:r>
    </w:p>
    <w:p w14:paraId="4CBCAEC2" w14:textId="77777777" w:rsidR="003C22A8" w:rsidRPr="00C976DE" w:rsidRDefault="003C22A8" w:rsidP="003C22A8">
      <w:pPr>
        <w:jc w:val="center"/>
        <w:rPr>
          <w:b/>
          <w:sz w:val="18"/>
          <w:szCs w:val="18"/>
        </w:rPr>
      </w:pPr>
      <w:proofErr w:type="spellStart"/>
      <w:r w:rsidRPr="00C976DE">
        <w:rPr>
          <w:b/>
          <w:sz w:val="18"/>
          <w:szCs w:val="18"/>
        </w:rPr>
        <w:t>milivetskiypni</w:t>
      </w:r>
      <w:proofErr w:type="spellEnd"/>
      <w:r w:rsidRPr="00C976DE">
        <w:rPr>
          <w:b/>
          <w:sz w:val="18"/>
          <w:szCs w:val="18"/>
        </w:rPr>
        <w:t xml:space="preserve"> @ukr.net</w:t>
      </w:r>
    </w:p>
    <w:tbl>
      <w:tblPr>
        <w:tblpPr w:leftFromText="180" w:rightFromText="180" w:vertAnchor="text" w:horzAnchor="margin" w:tblpXSpec="center" w:tblpY="291"/>
        <w:tblW w:w="861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8613"/>
      </w:tblGrid>
      <w:tr w:rsidR="003C22A8" w:rsidRPr="00AB1689" w14:paraId="6ABC35EE" w14:textId="77777777" w:rsidTr="007609EF">
        <w:trPr>
          <w:trHeight w:val="240"/>
        </w:trPr>
        <w:tc>
          <w:tcPr>
            <w:tcW w:w="8613" w:type="dxa"/>
            <w:tcBorders>
              <w:left w:val="nil"/>
              <w:bottom w:val="nil"/>
              <w:right w:val="nil"/>
            </w:tcBorders>
          </w:tcPr>
          <w:p w14:paraId="7D892C5A" w14:textId="77777777" w:rsidR="003C22A8" w:rsidRDefault="003C22A8" w:rsidP="007609EF">
            <w:pPr>
              <w:rPr>
                <w:sz w:val="16"/>
                <w:szCs w:val="16"/>
              </w:rPr>
            </w:pPr>
          </w:p>
          <w:p w14:paraId="12777DC5" w14:textId="5ADA18E2" w:rsidR="003C22A8" w:rsidRPr="00AB1689" w:rsidRDefault="003C22A8" w:rsidP="007609EF">
            <w:pPr>
              <w:rPr>
                <w:b/>
                <w:sz w:val="20"/>
                <w:szCs w:val="20"/>
              </w:rPr>
            </w:pPr>
            <w:r>
              <w:rPr>
                <w:b/>
                <w:sz w:val="20"/>
                <w:szCs w:val="20"/>
              </w:rPr>
              <w:t xml:space="preserve">      </w:t>
            </w:r>
            <w:r w:rsidRPr="00AB1689">
              <w:rPr>
                <w:b/>
                <w:sz w:val="20"/>
                <w:szCs w:val="20"/>
              </w:rPr>
              <w:t>№</w:t>
            </w:r>
            <w:r w:rsidR="00BA3E2E">
              <w:rPr>
                <w:b/>
                <w:sz w:val="20"/>
                <w:szCs w:val="20"/>
              </w:rPr>
              <w:t>1</w:t>
            </w:r>
            <w:r w:rsidRPr="00AB1689">
              <w:rPr>
                <w:b/>
                <w:sz w:val="20"/>
                <w:szCs w:val="20"/>
              </w:rPr>
              <w:t xml:space="preserve">від </w:t>
            </w:r>
            <w:r w:rsidR="00BA3E2E">
              <w:rPr>
                <w:b/>
                <w:sz w:val="20"/>
                <w:szCs w:val="20"/>
              </w:rPr>
              <w:t>03</w:t>
            </w:r>
            <w:r w:rsidRPr="00AB1689">
              <w:rPr>
                <w:b/>
                <w:sz w:val="20"/>
                <w:szCs w:val="20"/>
              </w:rPr>
              <w:t>.</w:t>
            </w:r>
            <w:r w:rsidR="00BA3E2E">
              <w:rPr>
                <w:b/>
                <w:sz w:val="20"/>
                <w:szCs w:val="20"/>
              </w:rPr>
              <w:t>01</w:t>
            </w:r>
            <w:r w:rsidRPr="00AB1689">
              <w:rPr>
                <w:b/>
                <w:sz w:val="20"/>
                <w:szCs w:val="20"/>
              </w:rPr>
              <w:t>.202</w:t>
            </w:r>
            <w:r w:rsidR="00BA3E2E">
              <w:rPr>
                <w:b/>
                <w:sz w:val="20"/>
                <w:szCs w:val="20"/>
              </w:rPr>
              <w:t>3</w:t>
            </w:r>
            <w:r w:rsidRPr="00AB1689">
              <w:rPr>
                <w:b/>
                <w:sz w:val="20"/>
                <w:szCs w:val="20"/>
              </w:rPr>
              <w:t xml:space="preserve"> р.</w:t>
            </w:r>
          </w:p>
          <w:p w14:paraId="0D20B8D3" w14:textId="77777777" w:rsidR="003C22A8" w:rsidRDefault="003C22A8" w:rsidP="007609EF">
            <w:pPr>
              <w:rPr>
                <w:sz w:val="16"/>
                <w:szCs w:val="16"/>
              </w:rPr>
            </w:pPr>
          </w:p>
          <w:p w14:paraId="3B5F2A5A" w14:textId="77777777" w:rsidR="003C22A8" w:rsidRDefault="003C22A8" w:rsidP="007609EF">
            <w:pPr>
              <w:rPr>
                <w:sz w:val="16"/>
                <w:szCs w:val="16"/>
              </w:rPr>
            </w:pPr>
          </w:p>
          <w:p w14:paraId="4CE8A546" w14:textId="2FB9400E" w:rsidR="003C22A8" w:rsidRDefault="003C22A8" w:rsidP="007609EF">
            <w:pPr>
              <w:rPr>
                <w:rFonts w:ascii="Times New Roman" w:hAnsi="Times New Roman"/>
              </w:rPr>
            </w:pPr>
            <w:r>
              <w:rPr>
                <w:rFonts w:ascii="Times New Roman" w:hAnsi="Times New Roman"/>
              </w:rPr>
              <w:t xml:space="preserve">             </w:t>
            </w:r>
            <w:r w:rsidRPr="00AB1689">
              <w:rPr>
                <w:rFonts w:ascii="Times New Roman" w:hAnsi="Times New Roman"/>
              </w:rPr>
              <w:t>Адміністрація КПЗ «Мілівецький психоневрологічний інтернат» просить  Вас опублікувати</w:t>
            </w:r>
            <w:r>
              <w:rPr>
                <w:rFonts w:ascii="Times New Roman" w:hAnsi="Times New Roman"/>
              </w:rPr>
              <w:t xml:space="preserve"> на офіційному сайті Департаменту</w:t>
            </w:r>
            <w:r w:rsidRPr="00AB1689">
              <w:rPr>
                <w:rFonts w:ascii="Times New Roman" w:hAnsi="Times New Roman"/>
              </w:rPr>
              <w:t xml:space="preserve"> </w:t>
            </w:r>
            <w:proofErr w:type="spellStart"/>
            <w:r w:rsidRPr="00AB1689">
              <w:rPr>
                <w:rFonts w:ascii="Times New Roman" w:hAnsi="Times New Roman"/>
              </w:rPr>
              <w:t>слідуючі</w:t>
            </w:r>
            <w:proofErr w:type="spellEnd"/>
            <w:r w:rsidRPr="00AB1689">
              <w:rPr>
                <w:rFonts w:ascii="Times New Roman" w:hAnsi="Times New Roman"/>
              </w:rPr>
              <w:t xml:space="preserve"> закупівлі:</w:t>
            </w:r>
          </w:p>
          <w:p w14:paraId="14193B75" w14:textId="77777777" w:rsidR="003C22A8" w:rsidRDefault="003C22A8" w:rsidP="007609EF">
            <w:pPr>
              <w:rPr>
                <w:rFonts w:ascii="Times New Roman" w:hAnsi="Times New Roman"/>
              </w:rPr>
            </w:pPr>
          </w:p>
          <w:p w14:paraId="270AC6DB" w14:textId="77777777" w:rsidR="003C22A8" w:rsidRPr="00BA3E2E" w:rsidRDefault="003C22A8" w:rsidP="007609EF">
            <w:pPr>
              <w:rPr>
                <w:rFonts w:ascii="Times New Roman" w:hAnsi="Times New Roman"/>
                <w:b/>
                <w:bCs/>
              </w:rPr>
            </w:pPr>
            <w:r>
              <w:rPr>
                <w:rFonts w:ascii="Times New Roman" w:hAnsi="Times New Roman"/>
              </w:rPr>
              <w:t xml:space="preserve">            ДК  021:2015 : </w:t>
            </w:r>
            <w:r w:rsidRPr="00BA3E2E">
              <w:rPr>
                <w:rFonts w:ascii="Times New Roman" w:hAnsi="Times New Roman"/>
                <w:b/>
                <w:bCs/>
              </w:rPr>
              <w:t>09310000-5  електрична енергія;</w:t>
            </w:r>
          </w:p>
          <w:p w14:paraId="637B80BF" w14:textId="65938078" w:rsidR="003C22A8" w:rsidRDefault="003C22A8" w:rsidP="007609EF">
            <w:pPr>
              <w:rPr>
                <w:rFonts w:ascii="Times New Roman" w:hAnsi="Times New Roman" w:cs="Times New Roman"/>
                <w:b/>
                <w:bCs/>
              </w:rPr>
            </w:pPr>
            <w:r>
              <w:rPr>
                <w:rFonts w:ascii="Times New Roman" w:hAnsi="Times New Roman"/>
              </w:rPr>
              <w:t xml:space="preserve">            ДК  021:2015 : </w:t>
            </w:r>
            <w:r w:rsidR="00BA3E2E" w:rsidRPr="007334C7">
              <w:rPr>
                <w:rFonts w:ascii="Times New Roman" w:hAnsi="Times New Roman" w:cs="Times New Roman"/>
                <w:b/>
                <w:bCs/>
              </w:rPr>
              <w:t>15810000-9 «Хлібопродукти, свіжовипечені хлібобулочні та кондитерські вироби</w:t>
            </w:r>
          </w:p>
          <w:p w14:paraId="66B45A9A" w14:textId="3004AC13" w:rsidR="00BA3E2E" w:rsidRDefault="00BA3E2E" w:rsidP="007609EF">
            <w:pPr>
              <w:rPr>
                <w:rFonts w:ascii="Times New Roman" w:hAnsi="Times New Roman" w:cs="Times New Roman"/>
                <w:b/>
                <w:bCs/>
              </w:rPr>
            </w:pPr>
            <w:r w:rsidRPr="000F5534">
              <w:rPr>
                <w:rFonts w:ascii="Times New Roman" w:hAnsi="Times New Roman" w:cs="Times New Roman"/>
                <w:b/>
                <w:bCs/>
              </w:rPr>
              <w:t>ДК 021:2015 - 15550000-8 «Молочні продукти різні</w:t>
            </w:r>
          </w:p>
          <w:p w14:paraId="3DCB7AA4" w14:textId="156C6966" w:rsidR="00BA3E2E" w:rsidRDefault="00450595" w:rsidP="007609EF">
            <w:pPr>
              <w:rPr>
                <w:rFonts w:ascii="Times New Roman" w:hAnsi="Times New Roman" w:cs="Times New Roman"/>
                <w:b/>
              </w:rPr>
            </w:pPr>
            <w:r>
              <w:rPr>
                <w:rFonts w:ascii="Times New Roman" w:hAnsi="Times New Roman" w:cs="Times New Roman"/>
                <w:b/>
              </w:rPr>
              <w:t>ДК 021:2015 - 15530000-2  «Вершкове масло</w:t>
            </w:r>
          </w:p>
          <w:p w14:paraId="7B1437EE" w14:textId="51B2A969" w:rsidR="00450595" w:rsidRPr="00AB1689" w:rsidRDefault="00450595" w:rsidP="007609EF">
            <w:pPr>
              <w:rPr>
                <w:rFonts w:ascii="Times New Roman" w:hAnsi="Times New Roman"/>
              </w:rPr>
            </w:pPr>
            <w:r w:rsidRPr="001B4F39">
              <w:rPr>
                <w:rFonts w:ascii="Times New Roman" w:hAnsi="Times New Roman" w:cs="Times New Roman"/>
                <w:b/>
              </w:rPr>
              <w:t>ДК 021:2015 - 15510000-6 «Молоко та вершки</w:t>
            </w:r>
          </w:p>
          <w:p w14:paraId="1C00C3DB" w14:textId="77777777" w:rsidR="003C22A8" w:rsidRDefault="009B7076" w:rsidP="007609EF">
            <w:pPr>
              <w:rPr>
                <w:rFonts w:ascii="Times New Roman" w:hAnsi="Times New Roman" w:cs="Times New Roman"/>
                <w:b/>
                <w:bCs/>
              </w:rPr>
            </w:pPr>
            <w:r w:rsidRPr="001B4F39">
              <w:rPr>
                <w:rFonts w:ascii="Times New Roman" w:hAnsi="Times New Roman" w:cs="Times New Roman"/>
                <w:b/>
              </w:rPr>
              <w:t xml:space="preserve">ДК 021:2015 - </w:t>
            </w:r>
            <w:r w:rsidRPr="009A1036">
              <w:rPr>
                <w:rFonts w:ascii="Times New Roman" w:hAnsi="Times New Roman" w:cs="Times New Roman"/>
                <w:b/>
                <w:bCs/>
              </w:rPr>
              <w:t>15110000-2</w:t>
            </w:r>
            <w:r>
              <w:rPr>
                <w:rFonts w:ascii="Times New Roman" w:hAnsi="Times New Roman" w:cs="Times New Roman"/>
                <w:b/>
                <w:bCs/>
              </w:rPr>
              <w:t xml:space="preserve"> М'ясо</w:t>
            </w:r>
          </w:p>
          <w:p w14:paraId="1406FA47" w14:textId="64666BB1" w:rsidR="00D964DD" w:rsidRPr="00AB1689" w:rsidRDefault="00D964DD" w:rsidP="007609EF">
            <w:pPr>
              <w:rPr>
                <w:sz w:val="16"/>
                <w:szCs w:val="16"/>
              </w:rPr>
            </w:pPr>
            <w:r>
              <w:rPr>
                <w:rFonts w:ascii="Times New Roman" w:hAnsi="Times New Roman" w:cs="Times New Roman"/>
                <w:b/>
                <w:bCs/>
              </w:rPr>
              <w:t>ДК 021-2015 – 15540000-5 «Сирні продукти</w:t>
            </w:r>
          </w:p>
        </w:tc>
      </w:tr>
    </w:tbl>
    <w:p w14:paraId="3D16737B" w14:textId="77777777" w:rsidR="003C22A8" w:rsidRDefault="003C22A8"/>
    <w:p w14:paraId="70F77660" w14:textId="77777777" w:rsidR="003C22A8" w:rsidRDefault="003C22A8"/>
    <w:p w14:paraId="70586DE1" w14:textId="77777777" w:rsidR="003C22A8" w:rsidRDefault="003C22A8"/>
    <w:p w14:paraId="3879BF0F" w14:textId="77777777" w:rsidR="003C22A8" w:rsidRDefault="003C22A8"/>
    <w:p w14:paraId="65FE2A69" w14:textId="77777777" w:rsidR="003C22A8" w:rsidRDefault="003C22A8"/>
    <w:p w14:paraId="431586C7" w14:textId="77777777" w:rsidR="003C22A8" w:rsidRDefault="003C22A8"/>
    <w:p w14:paraId="59C63253" w14:textId="77777777" w:rsidR="003C22A8" w:rsidRDefault="003C22A8"/>
    <w:p w14:paraId="515B0D79" w14:textId="77777777" w:rsidR="003C22A8" w:rsidRDefault="003C22A8"/>
    <w:p w14:paraId="5951F877" w14:textId="77777777" w:rsidR="003C22A8" w:rsidRDefault="003C22A8"/>
    <w:p w14:paraId="2FBFB96E" w14:textId="77777777" w:rsidR="003C22A8" w:rsidRDefault="003C22A8"/>
    <w:p w14:paraId="5C896EEF" w14:textId="77777777" w:rsidR="003C22A8" w:rsidRDefault="003C22A8"/>
    <w:p w14:paraId="6483D30F" w14:textId="77777777" w:rsidR="003C22A8" w:rsidRDefault="003C22A8"/>
    <w:p w14:paraId="5A71B2F5" w14:textId="77777777" w:rsidR="003C22A8" w:rsidRDefault="003C22A8"/>
    <w:p w14:paraId="19851EE9" w14:textId="77777777" w:rsidR="003C22A8" w:rsidRDefault="003C22A8"/>
    <w:p w14:paraId="4139F6E3" w14:textId="77777777" w:rsidR="003C22A8" w:rsidRDefault="003C22A8"/>
    <w:p w14:paraId="7D2497A2" w14:textId="77777777" w:rsidR="003C22A8" w:rsidRDefault="003C22A8"/>
    <w:p w14:paraId="6AEC8C5A" w14:textId="77777777" w:rsidR="003C22A8" w:rsidRDefault="003C22A8"/>
    <w:p w14:paraId="564A694E" w14:textId="77777777" w:rsidR="003C22A8" w:rsidRDefault="003C22A8"/>
    <w:p w14:paraId="1C1568D0" w14:textId="22168DCB" w:rsidR="00617487" w:rsidRDefault="00E40CA5">
      <w:r>
        <w:lastRenderedPageBreak/>
        <w:t>Додаток 1</w:t>
      </w:r>
    </w:p>
    <w:tbl>
      <w:tblPr>
        <w:tblStyle w:val="a3"/>
        <w:tblW w:w="5000" w:type="pct"/>
        <w:tblLook w:val="04A0" w:firstRow="1" w:lastRow="0" w:firstColumn="1" w:lastColumn="0" w:noHBand="0" w:noVBand="1"/>
      </w:tblPr>
      <w:tblGrid>
        <w:gridCol w:w="2716"/>
        <w:gridCol w:w="2967"/>
        <w:gridCol w:w="2717"/>
        <w:gridCol w:w="2717"/>
        <w:gridCol w:w="2717"/>
        <w:gridCol w:w="2710"/>
      </w:tblGrid>
      <w:tr w:rsidR="003C22A8" w14:paraId="078A7D32" w14:textId="77777777" w:rsidTr="00BA3E2E">
        <w:tc>
          <w:tcPr>
            <w:tcW w:w="821" w:type="pct"/>
          </w:tcPr>
          <w:p w14:paraId="1F0A3531" w14:textId="0E126CBF" w:rsidR="003C22A8" w:rsidRPr="00E40CA5" w:rsidRDefault="003C22A8" w:rsidP="00E40CA5">
            <w:pPr>
              <w:jc w:val="center"/>
              <w:rPr>
                <w:b/>
                <w:bCs/>
              </w:rPr>
            </w:pPr>
            <w:r>
              <w:rPr>
                <w:rFonts w:ascii="Times New Roman" w:eastAsia="Times New Roman" w:hAnsi="Times New Roman" w:cs="Times New Roman"/>
                <w:sz w:val="28"/>
                <w:szCs w:val="28"/>
                <w:lang w:eastAsia="ru-RU"/>
              </w:rPr>
              <w:t>Код предмета закупівлі відповідно до ДК 021:2015</w:t>
            </w:r>
          </w:p>
        </w:tc>
        <w:tc>
          <w:tcPr>
            <w:tcW w:w="897" w:type="pct"/>
          </w:tcPr>
          <w:p w14:paraId="0FF1CE73" w14:textId="1765C628" w:rsidR="003C22A8" w:rsidRPr="00E40CA5" w:rsidRDefault="003C22A8" w:rsidP="00E40CA5">
            <w:pPr>
              <w:jc w:val="center"/>
              <w:rPr>
                <w:b/>
                <w:bCs/>
              </w:rPr>
            </w:pPr>
            <w:r>
              <w:rPr>
                <w:rFonts w:ascii="Times New Roman" w:eastAsia="Times New Roman" w:hAnsi="Times New Roman" w:cs="Times New Roman"/>
                <w:sz w:val="28"/>
                <w:szCs w:val="28"/>
                <w:lang w:eastAsia="ru-RU"/>
              </w:rPr>
              <w:t>Конкретна назва предмета закупівлі</w:t>
            </w:r>
          </w:p>
        </w:tc>
        <w:tc>
          <w:tcPr>
            <w:tcW w:w="821" w:type="pct"/>
          </w:tcPr>
          <w:p w14:paraId="2CAB7ED4" w14:textId="77777777" w:rsidR="003C22A8" w:rsidRDefault="003C22A8" w:rsidP="003C22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Очікувана вартість предмета закупівлі</w:t>
            </w:r>
          </w:p>
          <w:p w14:paraId="65A75C9C" w14:textId="4A2D5964" w:rsidR="003C22A8" w:rsidRPr="00E40CA5" w:rsidRDefault="003C22A8" w:rsidP="003C22A8">
            <w:pPr>
              <w:jc w:val="center"/>
              <w:rPr>
                <w:b/>
                <w:bCs/>
              </w:rPr>
            </w:pPr>
            <w:r>
              <w:rPr>
                <w:rFonts w:ascii="Times New Roman" w:eastAsia="Times New Roman" w:hAnsi="Times New Roman" w:cs="Times New Roman"/>
                <w:sz w:val="28"/>
                <w:szCs w:val="28"/>
                <w:lang w:eastAsia="ru-RU"/>
              </w:rPr>
              <w:t>(грн.)</w:t>
            </w:r>
          </w:p>
        </w:tc>
        <w:tc>
          <w:tcPr>
            <w:tcW w:w="821" w:type="pct"/>
          </w:tcPr>
          <w:p w14:paraId="2693FA01" w14:textId="3DA0870A" w:rsidR="003C22A8" w:rsidRPr="00E40CA5" w:rsidRDefault="003C22A8" w:rsidP="00E40CA5">
            <w:pPr>
              <w:jc w:val="center"/>
              <w:rPr>
                <w:b/>
                <w:bCs/>
              </w:rPr>
            </w:pPr>
            <w:r>
              <w:rPr>
                <w:rFonts w:ascii="Times New Roman" w:eastAsia="Times New Roman" w:hAnsi="Times New Roman" w:cs="Times New Roman"/>
                <w:sz w:val="28"/>
                <w:szCs w:val="28"/>
                <w:lang w:eastAsia="ru-RU"/>
              </w:rPr>
              <w:t>Процедура закупівлі</w:t>
            </w:r>
          </w:p>
        </w:tc>
        <w:tc>
          <w:tcPr>
            <w:tcW w:w="821" w:type="pct"/>
          </w:tcPr>
          <w:p w14:paraId="6098B545" w14:textId="422F2B11" w:rsidR="003C22A8" w:rsidRPr="00E40CA5" w:rsidRDefault="003C22A8" w:rsidP="00E40CA5">
            <w:pPr>
              <w:jc w:val="center"/>
              <w:rPr>
                <w:b/>
                <w:bCs/>
              </w:rPr>
            </w:pPr>
            <w:r w:rsidRPr="00E40CA5">
              <w:rPr>
                <w:b/>
                <w:bCs/>
              </w:rPr>
              <w:t>Технічні та якісні характеристики</w:t>
            </w:r>
          </w:p>
        </w:tc>
        <w:tc>
          <w:tcPr>
            <w:tcW w:w="819" w:type="pct"/>
          </w:tcPr>
          <w:p w14:paraId="5D6F07C8" w14:textId="5F1E619D" w:rsidR="003C22A8" w:rsidRPr="00E40CA5" w:rsidRDefault="003C22A8" w:rsidP="00E40CA5">
            <w:pPr>
              <w:jc w:val="center"/>
              <w:rPr>
                <w:b/>
                <w:bCs/>
              </w:rPr>
            </w:pPr>
            <w:r w:rsidRPr="00E40CA5">
              <w:rPr>
                <w:b/>
                <w:bCs/>
              </w:rPr>
              <w:t>Уповноважена особа</w:t>
            </w:r>
          </w:p>
        </w:tc>
      </w:tr>
      <w:tr w:rsidR="003C22A8" w14:paraId="61685500" w14:textId="77777777" w:rsidTr="00BA3E2E">
        <w:tc>
          <w:tcPr>
            <w:tcW w:w="821" w:type="pct"/>
          </w:tcPr>
          <w:p w14:paraId="66F18C1A" w14:textId="1E67AD99" w:rsidR="003C22A8" w:rsidRDefault="003C22A8">
            <w:r>
              <w:t>09310000-5 Електрична енергія</w:t>
            </w:r>
          </w:p>
        </w:tc>
        <w:tc>
          <w:tcPr>
            <w:tcW w:w="897" w:type="pct"/>
          </w:tcPr>
          <w:p w14:paraId="20F410B6" w14:textId="7F94F188" w:rsidR="003C22A8" w:rsidRDefault="003C22A8">
            <w:r>
              <w:t>Електрична енергія</w:t>
            </w:r>
          </w:p>
        </w:tc>
        <w:tc>
          <w:tcPr>
            <w:tcW w:w="821" w:type="pct"/>
          </w:tcPr>
          <w:p w14:paraId="5B98B056" w14:textId="1022B2E2" w:rsidR="003C22A8" w:rsidRDefault="00BA3E2E">
            <w:r>
              <w:t>5670000,00</w:t>
            </w:r>
          </w:p>
        </w:tc>
        <w:tc>
          <w:tcPr>
            <w:tcW w:w="821" w:type="pct"/>
          </w:tcPr>
          <w:p w14:paraId="674DA316" w14:textId="1E0A59A9" w:rsidR="003C22A8" w:rsidRDefault="003C22A8" w:rsidP="00E40CA5">
            <w:pPr>
              <w:ind w:firstLine="567"/>
              <w:jc w:val="both"/>
              <w:rPr>
                <w:rFonts w:ascii="Times New Roman" w:hAnsi="Times New Roman" w:cs="Times New Roman"/>
              </w:rPr>
            </w:pPr>
            <w:r>
              <w:rPr>
                <w:rFonts w:ascii="Times New Roman" w:hAnsi="Times New Roman" w:cs="Times New Roman"/>
              </w:rPr>
              <w:t>Відкриті торги з особливостями</w:t>
            </w:r>
          </w:p>
        </w:tc>
        <w:tc>
          <w:tcPr>
            <w:tcW w:w="821" w:type="pct"/>
          </w:tcPr>
          <w:p w14:paraId="70A6AFE3" w14:textId="15EAAF24" w:rsidR="003C22A8" w:rsidRPr="00D63FCE" w:rsidRDefault="003C22A8" w:rsidP="00E40CA5">
            <w:pPr>
              <w:ind w:firstLine="567"/>
              <w:jc w:val="both"/>
              <w:rPr>
                <w:rFonts w:ascii="Times New Roman" w:hAnsi="Times New Roman" w:cs="Times New Roman"/>
              </w:rPr>
            </w:pPr>
            <w:r>
              <w:rPr>
                <w:rFonts w:ascii="Times New Roman" w:hAnsi="Times New Roman" w:cs="Times New Roman"/>
              </w:rPr>
              <w:t xml:space="preserve">1. </w:t>
            </w:r>
            <w:r w:rsidRPr="00D63FCE">
              <w:rPr>
                <w:rFonts w:ascii="Times New Roman" w:hAnsi="Times New Roman" w:cs="Times New Roman"/>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sidRPr="00D63FCE">
              <w:rPr>
                <w:rFonts w:ascii="Times New Roman" w:hAnsi="Times New Roman" w:cs="Times New Roman"/>
                <w:b/>
              </w:rPr>
              <w:t>Якість постачання</w:t>
            </w:r>
            <w:r w:rsidRPr="00D63FCE">
              <w:rPr>
                <w:rFonts w:ascii="Times New Roman" w:hAnsi="Times New Roman" w:cs="Times New Roman"/>
              </w:rPr>
              <w:t xml:space="preserve"> – безперервне, комерційна якість постачання.</w:t>
            </w:r>
          </w:p>
          <w:p w14:paraId="45B69E56" w14:textId="77777777" w:rsidR="003C22A8" w:rsidRPr="00D63FCE" w:rsidRDefault="003C22A8" w:rsidP="00E40CA5">
            <w:pPr>
              <w:ind w:firstLine="567"/>
              <w:jc w:val="both"/>
              <w:rPr>
                <w:rFonts w:ascii="Times New Roman" w:hAnsi="Times New Roman" w:cs="Times New Roman"/>
              </w:rPr>
            </w:pPr>
            <w:r w:rsidRPr="00D63FCE">
              <w:rPr>
                <w:rFonts w:ascii="Times New Roman" w:hAnsi="Times New Roman" w:cs="Times New Roman"/>
              </w:rPr>
              <w:t xml:space="preserve">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w:t>
            </w:r>
          </w:p>
          <w:p w14:paraId="09E52149" w14:textId="77777777" w:rsidR="003C22A8" w:rsidRPr="00D63FCE" w:rsidRDefault="003C22A8" w:rsidP="00E40CA5">
            <w:pPr>
              <w:ind w:firstLine="567"/>
              <w:jc w:val="both"/>
              <w:rPr>
                <w:rFonts w:ascii="Times New Roman" w:hAnsi="Times New Roman" w:cs="Times New Roman"/>
                <w:i/>
              </w:rPr>
            </w:pPr>
            <w:r w:rsidRPr="00D63FCE">
              <w:rPr>
                <w:rFonts w:ascii="Times New Roman" w:hAnsi="Times New Roman" w:cs="Times New Roman"/>
                <w:i/>
              </w:rPr>
              <w:t xml:space="preserve">Згідно ст. 18 Закон України «Про ринок </w:t>
            </w:r>
            <w:r w:rsidRPr="00D63FCE">
              <w:rPr>
                <w:rFonts w:ascii="Times New Roman" w:hAnsi="Times New Roman" w:cs="Times New Roman"/>
                <w:i/>
              </w:rPr>
              <w:lastRenderedPageBreak/>
              <w:t>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14:paraId="363AB168" w14:textId="77777777" w:rsidR="003C22A8" w:rsidRPr="00D63FCE" w:rsidRDefault="003C22A8" w:rsidP="00E40CA5">
            <w:pPr>
              <w:autoSpaceDN w:val="0"/>
              <w:adjustRightInd w:val="0"/>
              <w:ind w:firstLine="567"/>
              <w:jc w:val="both"/>
              <w:rPr>
                <w:rFonts w:ascii="Times New Roman" w:hAnsi="Times New Roman" w:cs="Times New Roman"/>
              </w:rPr>
            </w:pPr>
            <w:r w:rsidRPr="00D63FCE">
              <w:rPr>
                <w:rFonts w:ascii="Times New Roman" w:hAnsi="Times New Roman" w:cs="Times New Roman"/>
              </w:rPr>
              <w:t xml:space="preserve">3. 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ГОСТ 13109-97 </w:t>
            </w:r>
            <w:r w:rsidRPr="00D63FCE">
              <w:rPr>
                <w:rFonts w:ascii="Times New Roman" w:hAnsi="Times New Roman" w:cs="Times New Roman"/>
                <w:i/>
                <w:iCs/>
                <w:lang w:eastAsia="ru-RU"/>
              </w:rPr>
              <w:t>«</w:t>
            </w:r>
            <w:proofErr w:type="spellStart"/>
            <w:r w:rsidRPr="00D63FCE">
              <w:rPr>
                <w:rFonts w:ascii="Times New Roman" w:hAnsi="Times New Roman" w:cs="Times New Roman"/>
                <w:i/>
                <w:iCs/>
                <w:lang w:eastAsia="ru-RU"/>
              </w:rPr>
              <w:t>Электрическаяэнергия</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Совместимость</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технических</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средств</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электромагнитная</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Нормы</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качества</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электрическо</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йэнергии</w:t>
            </w:r>
            <w:proofErr w:type="spellEnd"/>
            <w:r w:rsidRPr="00D63FCE">
              <w:rPr>
                <w:rFonts w:ascii="Times New Roman" w:hAnsi="Times New Roman" w:cs="Times New Roman"/>
                <w:i/>
                <w:iCs/>
                <w:lang w:eastAsia="ru-RU"/>
              </w:rPr>
              <w:t xml:space="preserve"> в системах </w:t>
            </w:r>
            <w:proofErr w:type="spellStart"/>
            <w:r w:rsidRPr="00D63FCE">
              <w:rPr>
                <w:rFonts w:ascii="Times New Roman" w:hAnsi="Times New Roman" w:cs="Times New Roman"/>
                <w:i/>
                <w:iCs/>
                <w:lang w:eastAsia="ru-RU"/>
              </w:rPr>
              <w:t>электроснабжения</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общего</w:t>
            </w:r>
            <w:proofErr w:type="spellEnd"/>
            <w:r w:rsidRPr="00D63FCE">
              <w:rPr>
                <w:rFonts w:ascii="Times New Roman" w:hAnsi="Times New Roman" w:cs="Times New Roman"/>
                <w:i/>
                <w:iCs/>
                <w:lang w:eastAsia="ru-RU"/>
              </w:rPr>
              <w:t xml:space="preserve"> </w:t>
            </w:r>
            <w:proofErr w:type="spellStart"/>
            <w:r w:rsidRPr="00D63FCE">
              <w:rPr>
                <w:rFonts w:ascii="Times New Roman" w:hAnsi="Times New Roman" w:cs="Times New Roman"/>
                <w:i/>
                <w:iCs/>
                <w:lang w:eastAsia="ru-RU"/>
              </w:rPr>
              <w:t>назначения</w:t>
            </w:r>
            <w:proofErr w:type="spellEnd"/>
            <w:r w:rsidRPr="00D63FCE">
              <w:rPr>
                <w:rFonts w:ascii="Times New Roman" w:hAnsi="Times New Roman" w:cs="Times New Roman"/>
                <w:i/>
                <w:iCs/>
                <w:lang w:eastAsia="ru-RU"/>
              </w:rPr>
              <w:t>»</w:t>
            </w:r>
            <w:r w:rsidRPr="00D63FCE">
              <w:rPr>
                <w:rFonts w:ascii="Times New Roman" w:hAnsi="Times New Roman" w:cs="Times New Roman"/>
              </w:rPr>
              <w:t>.</w:t>
            </w:r>
          </w:p>
          <w:p w14:paraId="04B4ABFD" w14:textId="77777777" w:rsidR="003C22A8" w:rsidRPr="00D63FCE" w:rsidRDefault="003C22A8" w:rsidP="00E40CA5">
            <w:pPr>
              <w:tabs>
                <w:tab w:val="left" w:pos="567"/>
              </w:tabs>
              <w:ind w:left="14" w:firstLine="567"/>
              <w:jc w:val="both"/>
              <w:rPr>
                <w:rFonts w:ascii="Times New Roman" w:eastAsia="Calibri" w:hAnsi="Times New Roman" w:cs="Times New Roman"/>
              </w:rPr>
            </w:pPr>
            <w:r w:rsidRPr="00D63FCE">
              <w:rPr>
                <w:rFonts w:ascii="Times New Roman" w:eastAsia="Calibri" w:hAnsi="Times New Roman" w:cs="Times New Roman"/>
              </w:rPr>
              <w:t xml:space="preserve">4. Учасник визначає ціни на товар, який він пропонує поставити за Договором, з урахуванням усіх своїх витрат, які </w:t>
            </w:r>
            <w:r w:rsidRPr="00D63FCE">
              <w:rPr>
                <w:rFonts w:ascii="Times New Roman" w:eastAsia="Calibri" w:hAnsi="Times New Roman" w:cs="Times New Roman"/>
              </w:rPr>
              <w:lastRenderedPageBreak/>
              <w:t>можуть бути ним понесені у ході виконання договору про закупівлю.</w:t>
            </w:r>
          </w:p>
          <w:p w14:paraId="2236CE25" w14:textId="77777777" w:rsidR="003C22A8" w:rsidRPr="00D63FCE" w:rsidRDefault="003C22A8" w:rsidP="00E40CA5">
            <w:pPr>
              <w:tabs>
                <w:tab w:val="left" w:pos="567"/>
              </w:tabs>
              <w:ind w:left="14" w:firstLine="567"/>
              <w:jc w:val="both"/>
              <w:outlineLvl w:val="0"/>
              <w:rPr>
                <w:rFonts w:ascii="Times New Roman" w:hAnsi="Times New Roman" w:cs="Times New Roman"/>
                <w:b/>
                <w:lang w:eastAsia="ar-SA"/>
              </w:rPr>
            </w:pPr>
            <w:r w:rsidRPr="00D63FCE">
              <w:rPr>
                <w:rFonts w:ascii="Times New Roman" w:hAnsi="Times New Roman" w:cs="Times New Roman"/>
                <w:lang w:eastAsia="ar-SA"/>
              </w:rPr>
              <w:t>5. Строк поставки Товару</w:t>
            </w:r>
            <w:r>
              <w:rPr>
                <w:rFonts w:ascii="Times New Roman" w:hAnsi="Times New Roman" w:cs="Times New Roman"/>
                <w:lang w:eastAsia="ar-SA"/>
              </w:rPr>
              <w:t>:</w:t>
            </w:r>
            <w:r w:rsidRPr="00D63FCE">
              <w:rPr>
                <w:rFonts w:ascii="Times New Roman" w:hAnsi="Times New Roman" w:cs="Times New Roman"/>
                <w:b/>
                <w:lang w:eastAsia="ar-SA"/>
              </w:rPr>
              <w:t xml:space="preserve"> 31 грудня 20</w:t>
            </w:r>
            <w:r>
              <w:rPr>
                <w:rFonts w:ascii="Times New Roman" w:hAnsi="Times New Roman" w:cs="Times New Roman"/>
                <w:b/>
                <w:lang w:eastAsia="ar-SA"/>
              </w:rPr>
              <w:t xml:space="preserve">22 </w:t>
            </w:r>
            <w:r w:rsidRPr="00D63FCE">
              <w:rPr>
                <w:rFonts w:ascii="Times New Roman" w:hAnsi="Times New Roman" w:cs="Times New Roman"/>
                <w:b/>
                <w:lang w:eastAsia="ar-SA"/>
              </w:rPr>
              <w:t>року (включно).</w:t>
            </w:r>
          </w:p>
          <w:p w14:paraId="2B8F34FD" w14:textId="77777777" w:rsidR="003C22A8" w:rsidRPr="00D63FCE" w:rsidRDefault="003C22A8" w:rsidP="00E40CA5">
            <w:pPr>
              <w:tabs>
                <w:tab w:val="left" w:pos="709"/>
              </w:tabs>
              <w:ind w:left="14" w:firstLine="567"/>
              <w:jc w:val="both"/>
              <w:outlineLvl w:val="0"/>
              <w:rPr>
                <w:rFonts w:ascii="Times New Roman" w:hAnsi="Times New Roman" w:cs="Times New Roman"/>
                <w:color w:val="000000"/>
              </w:rPr>
            </w:pPr>
            <w:r w:rsidRPr="00D63FCE">
              <w:rPr>
                <w:rFonts w:ascii="Times New Roman" w:hAnsi="Times New Roman" w:cs="Times New Roman"/>
                <w:color w:val="000000"/>
              </w:rPr>
              <w:t>6.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енергетики та комунальних послуг.</w:t>
            </w:r>
          </w:p>
          <w:p w14:paraId="2FF095B1" w14:textId="77777777" w:rsidR="003C22A8" w:rsidRPr="004906E1" w:rsidRDefault="003C22A8" w:rsidP="00E40CA5">
            <w:pPr>
              <w:pStyle w:val="Web"/>
              <w:snapToGrid w:val="0"/>
              <w:spacing w:before="0" w:after="0"/>
              <w:jc w:val="both"/>
              <w:rPr>
                <w:b/>
                <w:lang w:val="uk-UA"/>
              </w:rPr>
            </w:pPr>
            <w:r w:rsidRPr="00D63FCE">
              <w:rPr>
                <w:shd w:val="clear" w:color="auto" w:fill="FFFFFF"/>
                <w:lang w:val="uk-UA" w:eastAsia="uk-UA"/>
              </w:rPr>
              <w:t xml:space="preserve">7. Місце поставки (передачі) Товару: </w:t>
            </w:r>
            <w:r w:rsidRPr="004E309B">
              <w:rPr>
                <w:b/>
                <w:color w:val="000000"/>
                <w:lang w:val="ru-RU"/>
              </w:rPr>
              <w:t>32378</w:t>
            </w:r>
            <w:r>
              <w:rPr>
                <w:b/>
                <w:lang w:val="uk-UA"/>
              </w:rPr>
              <w:t xml:space="preserve">, Україна, Хмельницька область, </w:t>
            </w:r>
            <w:r w:rsidRPr="00B819BC">
              <w:rPr>
                <w:b/>
                <w:lang w:val="uk-UA"/>
              </w:rPr>
              <w:t>Кам’янець-Подільський</w:t>
            </w:r>
            <w:r w:rsidRPr="00B819BC">
              <w:rPr>
                <w:b/>
                <w:bCs/>
                <w:lang w:val="uk-UA"/>
              </w:rPr>
              <w:t xml:space="preserve"> район</w:t>
            </w:r>
            <w:r>
              <w:rPr>
                <w:b/>
                <w:bCs/>
                <w:lang w:val="uk-UA"/>
              </w:rPr>
              <w:t>,</w:t>
            </w:r>
            <w:r>
              <w:rPr>
                <w:b/>
                <w:lang w:val="uk-UA"/>
              </w:rPr>
              <w:t xml:space="preserve"> точки комерційного обліку об’єктів споживача</w:t>
            </w:r>
            <w:r w:rsidRPr="004906E1">
              <w:rPr>
                <w:b/>
                <w:lang w:val="uk-UA"/>
              </w:rPr>
              <w:t>.</w:t>
            </w:r>
          </w:p>
          <w:p w14:paraId="3BAB8197" w14:textId="77777777" w:rsidR="003C22A8" w:rsidRPr="00D63FCE" w:rsidRDefault="003C22A8" w:rsidP="00E40CA5">
            <w:pPr>
              <w:tabs>
                <w:tab w:val="left" w:pos="709"/>
              </w:tabs>
              <w:ind w:left="14" w:firstLine="567"/>
              <w:jc w:val="both"/>
              <w:rPr>
                <w:rFonts w:ascii="Times New Roman" w:hAnsi="Times New Roman" w:cs="Times New Roman"/>
                <w:b/>
                <w:shd w:val="clear" w:color="auto" w:fill="FFFFFF"/>
                <w:lang w:eastAsia="uk-UA"/>
              </w:rPr>
            </w:pPr>
            <w:r w:rsidRPr="00D63FCE">
              <w:rPr>
                <w:rFonts w:ascii="Times New Roman" w:hAnsi="Times New Roman" w:cs="Times New Roman"/>
                <w:shd w:val="clear" w:color="auto" w:fill="FFFFFF"/>
                <w:lang w:eastAsia="uk-UA"/>
              </w:rPr>
              <w:t xml:space="preserve">8. </w:t>
            </w:r>
            <w:r w:rsidRPr="00D63FCE">
              <w:rPr>
                <w:rFonts w:ascii="Times New Roman" w:hAnsi="Times New Roman" w:cs="Times New Roman"/>
                <w:b/>
                <w:shd w:val="clear" w:color="auto" w:fill="FFFFFF"/>
                <w:lang w:eastAsia="uk-UA"/>
              </w:rPr>
              <w:t>Умови постачання електричної енергії.</w:t>
            </w:r>
          </w:p>
          <w:p w14:paraId="3D9752F9" w14:textId="77777777" w:rsidR="003C22A8" w:rsidRPr="00D63FCE" w:rsidRDefault="003C22A8" w:rsidP="00E40CA5">
            <w:pPr>
              <w:tabs>
                <w:tab w:val="left" w:pos="709"/>
              </w:tabs>
              <w:ind w:left="14"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t>Умови постачання електричної енергії замовнику повинні відповідати наступним нормативно-правовим актам:</w:t>
            </w:r>
          </w:p>
          <w:p w14:paraId="7157017B" w14:textId="77777777" w:rsidR="003C22A8" w:rsidRPr="00D63FCE" w:rsidRDefault="003C22A8" w:rsidP="00E40CA5">
            <w:pPr>
              <w:tabs>
                <w:tab w:val="left" w:pos="709"/>
              </w:tabs>
              <w:ind w:left="14" w:firstLine="567"/>
              <w:jc w:val="both"/>
              <w:rPr>
                <w:rFonts w:ascii="Times New Roman" w:hAnsi="Times New Roman" w:cs="Times New Roman"/>
                <w:lang w:eastAsia="ar-SA"/>
              </w:rPr>
            </w:pPr>
            <w:r w:rsidRPr="00D63FCE">
              <w:rPr>
                <w:rFonts w:ascii="Times New Roman" w:hAnsi="Times New Roman" w:cs="Times New Roman"/>
                <w:lang w:eastAsia="ar-SA"/>
              </w:rPr>
              <w:t>- Закону України «Про публічні закупівлі» від 25.12.2015 № 922-VIII (із змінами);</w:t>
            </w:r>
          </w:p>
          <w:p w14:paraId="31E0C285" w14:textId="77777777" w:rsidR="003C22A8" w:rsidRPr="00D63FCE" w:rsidRDefault="003C22A8" w:rsidP="00E40CA5">
            <w:pPr>
              <w:ind w:firstLine="567"/>
              <w:jc w:val="both"/>
              <w:rPr>
                <w:rFonts w:ascii="Times New Roman" w:hAnsi="Times New Roman" w:cs="Times New Roman"/>
                <w:color w:val="000000"/>
                <w:lang w:eastAsia="ru-RU"/>
              </w:rPr>
            </w:pPr>
            <w:r w:rsidRPr="00D63FCE">
              <w:rPr>
                <w:rFonts w:ascii="Times New Roman" w:hAnsi="Times New Roman" w:cs="Times New Roman"/>
                <w:lang w:eastAsia="ar-SA"/>
              </w:rPr>
              <w:t xml:space="preserve">- </w:t>
            </w:r>
            <w:r w:rsidRPr="00D63FCE">
              <w:rPr>
                <w:rFonts w:ascii="Times New Roman" w:hAnsi="Times New Roman" w:cs="Times New Roman"/>
                <w:color w:val="000000"/>
                <w:lang w:eastAsia="ru-RU"/>
              </w:rPr>
              <w:t xml:space="preserve">Закону України «Про ринок електричної енергії» </w:t>
            </w:r>
            <w:r w:rsidRPr="00D63FCE">
              <w:rPr>
                <w:rFonts w:ascii="Times New Roman" w:hAnsi="Times New Roman" w:cs="Times New Roman"/>
                <w:lang w:eastAsia="ar-SA"/>
              </w:rPr>
              <w:t>(із змінами)</w:t>
            </w:r>
            <w:r w:rsidRPr="00D63FCE">
              <w:rPr>
                <w:rFonts w:ascii="Times New Roman" w:hAnsi="Times New Roman" w:cs="Times New Roman"/>
                <w:color w:val="000000"/>
                <w:lang w:eastAsia="ru-RU"/>
              </w:rPr>
              <w:t>;</w:t>
            </w:r>
          </w:p>
          <w:p w14:paraId="16934575" w14:textId="77777777" w:rsidR="003C22A8" w:rsidRPr="00D63FCE" w:rsidRDefault="003C22A8" w:rsidP="00E40CA5">
            <w:pPr>
              <w:ind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lastRenderedPageBreak/>
              <w:t>- Правилам роздрібного ринку електричної енергії (затверджених постановою НКРЕКП від 14.03.2018 р. № 312);</w:t>
            </w:r>
          </w:p>
          <w:p w14:paraId="2ADC4484" w14:textId="77777777" w:rsidR="003C22A8" w:rsidRDefault="003C22A8" w:rsidP="00E40CA5">
            <w:pPr>
              <w:ind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t>- іншим нормативно-правовим актам, прийнятих на виконання Закону України «Про ринок електричної енергії».</w:t>
            </w:r>
          </w:p>
          <w:p w14:paraId="0BB1CCDB" w14:textId="77777777" w:rsidR="003C22A8" w:rsidRDefault="003C22A8"/>
        </w:tc>
        <w:tc>
          <w:tcPr>
            <w:tcW w:w="819" w:type="pct"/>
          </w:tcPr>
          <w:p w14:paraId="3F0C9978" w14:textId="5E1F7524" w:rsidR="003C22A8" w:rsidRDefault="003C22A8">
            <w:proofErr w:type="spellStart"/>
            <w:r>
              <w:lastRenderedPageBreak/>
              <w:t>Боршуляк</w:t>
            </w:r>
            <w:proofErr w:type="spellEnd"/>
            <w:r>
              <w:t xml:space="preserve"> В.М.</w:t>
            </w:r>
          </w:p>
        </w:tc>
      </w:tr>
      <w:tr w:rsidR="003C22A8" w14:paraId="4BA9AC6A" w14:textId="77777777" w:rsidTr="00BA3E2E">
        <w:tc>
          <w:tcPr>
            <w:tcW w:w="821" w:type="pct"/>
          </w:tcPr>
          <w:p w14:paraId="3251AF59" w14:textId="77777777" w:rsidR="00BA3E2E" w:rsidRDefault="00BA3E2E" w:rsidP="00BA3E2E">
            <w:pPr>
              <w:rPr>
                <w:rFonts w:ascii="Times New Roman" w:hAnsi="Times New Roman" w:cs="Times New Roman"/>
                <w:b/>
                <w:bCs/>
              </w:rPr>
            </w:pPr>
            <w:r w:rsidRPr="007334C7">
              <w:rPr>
                <w:rFonts w:ascii="Times New Roman" w:hAnsi="Times New Roman" w:cs="Times New Roman"/>
                <w:b/>
                <w:bCs/>
              </w:rPr>
              <w:lastRenderedPageBreak/>
              <w:t>15810000-9 «Хлібопродукти, свіжовипечені хлібобулочні та кондитерські вироби</w:t>
            </w:r>
          </w:p>
          <w:p w14:paraId="7A91DAFB" w14:textId="1E353270" w:rsidR="003C22A8" w:rsidRDefault="003C22A8"/>
        </w:tc>
        <w:tc>
          <w:tcPr>
            <w:tcW w:w="897" w:type="pct"/>
          </w:tcPr>
          <w:p w14:paraId="2B7BD8AB" w14:textId="77777777" w:rsidR="00BA3E2E" w:rsidRDefault="00BA3E2E">
            <w:pPr>
              <w:rPr>
                <w:rFonts w:ascii="Times New Roman" w:hAnsi="Times New Roman" w:cs="Times New Roman"/>
                <w:b/>
              </w:rPr>
            </w:pPr>
            <w:r w:rsidRPr="00CA3305">
              <w:rPr>
                <w:rFonts w:ascii="Times New Roman" w:hAnsi="Times New Roman" w:cs="Times New Roman"/>
                <w:b/>
              </w:rPr>
              <w:t xml:space="preserve">Хліб </w:t>
            </w:r>
            <w:proofErr w:type="spellStart"/>
            <w:r w:rsidRPr="00CA3305">
              <w:rPr>
                <w:rFonts w:ascii="Times New Roman" w:hAnsi="Times New Roman" w:cs="Times New Roman"/>
                <w:b/>
              </w:rPr>
              <w:t>житньо</w:t>
            </w:r>
            <w:proofErr w:type="spellEnd"/>
            <w:r>
              <w:rPr>
                <w:rFonts w:ascii="Times New Roman" w:hAnsi="Times New Roman" w:cs="Times New Roman"/>
                <w:b/>
              </w:rPr>
              <w:t xml:space="preserve"> –</w:t>
            </w:r>
            <w:r w:rsidRPr="00CA3305">
              <w:rPr>
                <w:rFonts w:ascii="Times New Roman" w:hAnsi="Times New Roman" w:cs="Times New Roman"/>
                <w:b/>
              </w:rPr>
              <w:t xml:space="preserve"> пшеничний</w:t>
            </w:r>
            <w:r>
              <w:rPr>
                <w:rFonts w:ascii="Times New Roman" w:hAnsi="Times New Roman" w:cs="Times New Roman"/>
                <w:b/>
              </w:rPr>
              <w:t>,</w:t>
            </w:r>
            <w:r w:rsidRPr="00CA3305">
              <w:rPr>
                <w:rFonts w:ascii="Times New Roman" w:hAnsi="Times New Roman" w:cs="Times New Roman"/>
                <w:b/>
              </w:rPr>
              <w:t xml:space="preserve"> Хліб пшеничний, </w:t>
            </w:r>
          </w:p>
          <w:p w14:paraId="6AB0141E" w14:textId="77AFB9E7" w:rsidR="003C22A8" w:rsidRDefault="00BA3E2E">
            <w:r w:rsidRPr="00CA3305">
              <w:rPr>
                <w:rFonts w:ascii="Times New Roman" w:hAnsi="Times New Roman" w:cs="Times New Roman"/>
                <w:b/>
                <w:color w:val="000000"/>
              </w:rPr>
              <w:t>Паска</w:t>
            </w:r>
          </w:p>
        </w:tc>
        <w:tc>
          <w:tcPr>
            <w:tcW w:w="821" w:type="pct"/>
          </w:tcPr>
          <w:p w14:paraId="488AC44C" w14:textId="31465CCB" w:rsidR="003C22A8" w:rsidRDefault="00BA3E2E">
            <w:r>
              <w:t>1 113 000,00</w:t>
            </w:r>
          </w:p>
        </w:tc>
        <w:tc>
          <w:tcPr>
            <w:tcW w:w="821" w:type="pct"/>
          </w:tcPr>
          <w:p w14:paraId="615557B8" w14:textId="3EEEF712" w:rsidR="003C22A8" w:rsidRPr="00CC31BB" w:rsidRDefault="003C22A8" w:rsidP="00D36CE9">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5A2448D4" w14:textId="77777777" w:rsidR="00BA3E2E" w:rsidRPr="00344B63" w:rsidRDefault="00BA3E2E" w:rsidP="00BA3E2E">
            <w:pPr>
              <w:ind w:right="100"/>
              <w:contextualSpacing/>
              <w:jc w:val="both"/>
              <w:rPr>
                <w:rFonts w:ascii="Times New Roman" w:hAnsi="Times New Roman" w:cs="Times New Roman"/>
                <w:bCs/>
                <w:color w:val="000000"/>
              </w:rPr>
            </w:pPr>
            <w:r w:rsidRPr="00344B63">
              <w:rPr>
                <w:rFonts w:ascii="Times New Roman" w:hAnsi="Times New Roman" w:cs="Times New Roman"/>
                <w:color w:val="000000"/>
              </w:rPr>
              <w:t>3.6.2. Технічні, якісні та технічні специфікації до предмета закупівлі повинні визначатися замовником з урахуванням вимог, визначених частини четвертою статті 5 Закону</w:t>
            </w:r>
            <w:r w:rsidRPr="00344B63">
              <w:rPr>
                <w:rFonts w:ascii="Times New Roman" w:hAnsi="Times New Roman" w:cs="Times New Roman"/>
                <w:bCs/>
                <w:color w:val="000000"/>
              </w:rPr>
              <w:t xml:space="preserve">. </w:t>
            </w:r>
          </w:p>
          <w:p w14:paraId="3D0ACE0C" w14:textId="3491F8C5" w:rsidR="00BA3E2E" w:rsidRPr="00344B63" w:rsidRDefault="00BA3E2E" w:rsidP="00BA3E2E">
            <w:pPr>
              <w:ind w:right="100"/>
              <w:contextualSpacing/>
              <w:jc w:val="both"/>
              <w:rPr>
                <w:rFonts w:ascii="Times New Roman" w:hAnsi="Times New Roman" w:cs="Times New Roman"/>
                <w:color w:val="000000"/>
              </w:rPr>
            </w:pPr>
            <w:r w:rsidRPr="00344B63">
              <w:rPr>
                <w:rFonts w:ascii="Times New Roman" w:hAnsi="Times New Roman" w:cs="Times New Roman"/>
                <w:color w:val="000000"/>
              </w:rPr>
              <w:t xml:space="preserve">Технічні, якісні, кількісні </w:t>
            </w:r>
            <w:proofErr w:type="spellStart"/>
            <w:r w:rsidRPr="00344B63">
              <w:rPr>
                <w:rFonts w:ascii="Times New Roman" w:hAnsi="Times New Roman" w:cs="Times New Roman"/>
                <w:color w:val="000000"/>
              </w:rPr>
              <w:t>характиристики</w:t>
            </w:r>
            <w:proofErr w:type="spellEnd"/>
            <w:r w:rsidRPr="00344B63">
              <w:rPr>
                <w:rFonts w:ascii="Times New Roman" w:hAnsi="Times New Roman" w:cs="Times New Roman"/>
                <w:color w:val="000000"/>
              </w:rPr>
              <w:t xml:space="preserve"> зазначені до тендерної документації.</w:t>
            </w:r>
          </w:p>
          <w:p w14:paraId="628F84D0" w14:textId="77777777" w:rsidR="00BA3E2E" w:rsidRPr="00344B63" w:rsidRDefault="00BA3E2E" w:rsidP="00BA3E2E">
            <w:pPr>
              <w:ind w:right="100"/>
              <w:contextualSpacing/>
              <w:jc w:val="both"/>
              <w:rPr>
                <w:rFonts w:ascii="Times New Roman" w:hAnsi="Times New Roman" w:cs="Times New Roman"/>
                <w:bCs/>
                <w:color w:val="000000"/>
              </w:rPr>
            </w:pPr>
            <w:r w:rsidRPr="00344B63">
              <w:rPr>
                <w:rFonts w:ascii="Times New Roman" w:hAnsi="Times New Roman" w:cs="Times New Roman"/>
                <w:bCs/>
                <w:color w:val="000000"/>
              </w:rPr>
              <w:t>3.6.3. 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36E71354" w14:textId="77777777" w:rsidR="00BA3E2E" w:rsidRPr="00344B63" w:rsidRDefault="00BA3E2E" w:rsidP="00BA3E2E">
            <w:pPr>
              <w:ind w:right="100"/>
              <w:contextualSpacing/>
              <w:jc w:val="both"/>
              <w:rPr>
                <w:rFonts w:ascii="Times New Roman" w:hAnsi="Times New Roman"/>
                <w:color w:val="000000"/>
                <w:lang w:eastAsia="uk-UA"/>
              </w:rPr>
            </w:pPr>
            <w:r w:rsidRPr="00344B63">
              <w:rPr>
                <w:rFonts w:ascii="Times New Roman" w:hAnsi="Times New Roman"/>
                <w:color w:val="000000"/>
                <w:lang w:eastAsia="uk-UA"/>
              </w:rPr>
              <w:t>3.6.4.</w:t>
            </w:r>
            <w:r>
              <w:rPr>
                <w:rFonts w:ascii="Times New Roman" w:hAnsi="Times New Roman"/>
                <w:color w:val="000000"/>
                <w:lang w:eastAsia="uk-UA"/>
              </w:rPr>
              <w:t xml:space="preserve"> </w:t>
            </w:r>
            <w:r w:rsidRPr="00344B63">
              <w:rPr>
                <w:rFonts w:ascii="Times New Roman" w:hAnsi="Times New Roman"/>
                <w:color w:val="000000"/>
                <w:lang w:eastAsia="uk-UA"/>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w:t>
            </w:r>
            <w:r w:rsidRPr="00344B63">
              <w:rPr>
                <w:rFonts w:ascii="Times New Roman" w:hAnsi="Times New Roman"/>
                <w:color w:val="000000"/>
                <w:lang w:eastAsia="uk-UA"/>
              </w:rPr>
              <w:lastRenderedPageBreak/>
              <w:t xml:space="preserve">господарювання, чи на торгові марки, патенти, типи або конкретне місце походження чи спосіб виробництва вживаються у значенні «…. «або еквівалент». </w:t>
            </w:r>
          </w:p>
          <w:p w14:paraId="59DD4958" w14:textId="77777777" w:rsidR="00BA3E2E" w:rsidRPr="00344B63" w:rsidRDefault="00BA3E2E" w:rsidP="00BA3E2E">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3.6.5. Учасник повинен поставити Замовнику товар, якість якого відповідає затвердженим стандартам України та/або вимогам Замовника, викладеним в тендерної документації.</w:t>
            </w:r>
          </w:p>
          <w:p w14:paraId="0E996DDB" w14:textId="195387EB" w:rsidR="003C22A8" w:rsidRDefault="00BA3E2E" w:rsidP="00BA3E2E">
            <w:r w:rsidRPr="00344B63">
              <w:rPr>
                <w:rFonts w:ascii="Times New Roman" w:hAnsi="Times New Roman" w:cs="Times New Roman"/>
                <w:color w:val="000000"/>
              </w:rPr>
              <w:t>3.6.6. Учасником даних відкритих торгів повинні вживатися заходи захисту довкілля, що визначенні діючим законодавством України для його виду та способу господарської діяльності.</w:t>
            </w:r>
          </w:p>
        </w:tc>
        <w:tc>
          <w:tcPr>
            <w:tcW w:w="819" w:type="pct"/>
          </w:tcPr>
          <w:p w14:paraId="2F1820A8" w14:textId="2B4F3A4C" w:rsidR="003C22A8" w:rsidRDefault="003C22A8">
            <w:proofErr w:type="spellStart"/>
            <w:r>
              <w:lastRenderedPageBreak/>
              <w:t>Боршуляк</w:t>
            </w:r>
            <w:proofErr w:type="spellEnd"/>
            <w:r>
              <w:t xml:space="preserve"> В.М.</w:t>
            </w:r>
          </w:p>
        </w:tc>
      </w:tr>
      <w:tr w:rsidR="00BA3E2E" w14:paraId="515E9EB7" w14:textId="77777777" w:rsidTr="00BA3E2E">
        <w:tc>
          <w:tcPr>
            <w:tcW w:w="821" w:type="pct"/>
          </w:tcPr>
          <w:p w14:paraId="555BCC69" w14:textId="4D71AFCA" w:rsidR="00BA3E2E" w:rsidRPr="007334C7" w:rsidRDefault="00BA3E2E" w:rsidP="00BA3E2E">
            <w:pPr>
              <w:rPr>
                <w:rFonts w:ascii="Times New Roman" w:hAnsi="Times New Roman" w:cs="Times New Roman"/>
                <w:b/>
                <w:bCs/>
              </w:rPr>
            </w:pPr>
            <w:r w:rsidRPr="000F5534">
              <w:rPr>
                <w:rFonts w:ascii="Times New Roman" w:hAnsi="Times New Roman" w:cs="Times New Roman"/>
                <w:b/>
                <w:bCs/>
              </w:rPr>
              <w:t>15550000-8 «Молочні продукти різні</w:t>
            </w:r>
          </w:p>
        </w:tc>
        <w:tc>
          <w:tcPr>
            <w:tcW w:w="897" w:type="pct"/>
          </w:tcPr>
          <w:p w14:paraId="26D20C35" w14:textId="77777777" w:rsidR="00BA3E2E" w:rsidRDefault="00BA3E2E" w:rsidP="00BA3E2E">
            <w:pPr>
              <w:rPr>
                <w:rFonts w:ascii="Times New Roman" w:hAnsi="Times New Roman" w:cs="Times New Roman"/>
                <w:b/>
                <w:bCs/>
              </w:rPr>
            </w:pPr>
            <w:r w:rsidRPr="000F5534">
              <w:rPr>
                <w:rFonts w:ascii="Times New Roman" w:hAnsi="Times New Roman" w:cs="Times New Roman"/>
                <w:b/>
                <w:bCs/>
              </w:rPr>
              <w:t xml:space="preserve">Кефір, </w:t>
            </w:r>
          </w:p>
          <w:p w14:paraId="072910AF" w14:textId="77777777" w:rsidR="00BA3E2E" w:rsidRDefault="00BA3E2E" w:rsidP="00BA3E2E">
            <w:pPr>
              <w:rPr>
                <w:rFonts w:ascii="Times New Roman" w:hAnsi="Times New Roman" w:cs="Times New Roman"/>
                <w:b/>
                <w:bCs/>
              </w:rPr>
            </w:pPr>
            <w:r w:rsidRPr="000F5534">
              <w:rPr>
                <w:rFonts w:ascii="Times New Roman" w:hAnsi="Times New Roman" w:cs="Times New Roman"/>
                <w:b/>
                <w:bCs/>
              </w:rPr>
              <w:t>Йогурт,</w:t>
            </w:r>
          </w:p>
          <w:p w14:paraId="3DBDCCE2" w14:textId="632B1748" w:rsidR="00BA3E2E" w:rsidRPr="00CA3305" w:rsidRDefault="00BA3E2E" w:rsidP="00BA3E2E">
            <w:pPr>
              <w:rPr>
                <w:rFonts w:ascii="Times New Roman" w:hAnsi="Times New Roman" w:cs="Times New Roman"/>
                <w:b/>
              </w:rPr>
            </w:pPr>
            <w:r w:rsidRPr="000F5534">
              <w:rPr>
                <w:rFonts w:ascii="Times New Roman" w:hAnsi="Times New Roman" w:cs="Times New Roman"/>
                <w:b/>
                <w:bCs/>
              </w:rPr>
              <w:t xml:space="preserve"> Сметана</w:t>
            </w:r>
          </w:p>
        </w:tc>
        <w:tc>
          <w:tcPr>
            <w:tcW w:w="821" w:type="pct"/>
          </w:tcPr>
          <w:p w14:paraId="3569D3CB" w14:textId="7D17A802" w:rsidR="00BA3E2E" w:rsidRDefault="00BA3E2E" w:rsidP="00BA3E2E">
            <w:r>
              <w:t>687 230,00</w:t>
            </w:r>
          </w:p>
        </w:tc>
        <w:tc>
          <w:tcPr>
            <w:tcW w:w="821" w:type="pct"/>
          </w:tcPr>
          <w:p w14:paraId="37EED67B" w14:textId="64932440" w:rsidR="00BA3E2E" w:rsidRDefault="00BA3E2E" w:rsidP="00BA3E2E">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5576D998" w14:textId="77777777" w:rsidR="00BA3E2E" w:rsidRPr="00344B63" w:rsidRDefault="00BA3E2E" w:rsidP="00BA3E2E">
            <w:pPr>
              <w:ind w:right="100"/>
              <w:contextualSpacing/>
              <w:jc w:val="both"/>
              <w:rPr>
                <w:rFonts w:ascii="Times New Roman" w:hAnsi="Times New Roman" w:cs="Times New Roman"/>
                <w:bCs/>
                <w:color w:val="000000"/>
              </w:rPr>
            </w:pPr>
            <w:r w:rsidRPr="00344B63">
              <w:rPr>
                <w:rFonts w:ascii="Times New Roman" w:hAnsi="Times New Roman" w:cs="Times New Roman"/>
                <w:color w:val="000000"/>
              </w:rPr>
              <w:t>3.6.2. Технічні, якісні та технічні специфікації до предмета закупівлі повинні визначатися замовником з урахуванням вимог, визначених частини четвертою статті 5 Закону</w:t>
            </w:r>
            <w:r w:rsidRPr="00344B63">
              <w:rPr>
                <w:rFonts w:ascii="Times New Roman" w:hAnsi="Times New Roman" w:cs="Times New Roman"/>
                <w:bCs/>
                <w:color w:val="000000"/>
              </w:rPr>
              <w:t xml:space="preserve">. </w:t>
            </w:r>
          </w:p>
          <w:p w14:paraId="4B8688DD" w14:textId="77777777" w:rsidR="00BA3E2E" w:rsidRPr="00344B63" w:rsidRDefault="00BA3E2E" w:rsidP="00BA3E2E">
            <w:pPr>
              <w:ind w:right="100"/>
              <w:contextualSpacing/>
              <w:jc w:val="both"/>
              <w:rPr>
                <w:rFonts w:ascii="Times New Roman" w:hAnsi="Times New Roman" w:cs="Times New Roman"/>
                <w:color w:val="000000"/>
              </w:rPr>
            </w:pPr>
            <w:r w:rsidRPr="00344B63">
              <w:rPr>
                <w:rFonts w:ascii="Times New Roman" w:hAnsi="Times New Roman" w:cs="Times New Roman"/>
                <w:color w:val="000000"/>
              </w:rPr>
              <w:t xml:space="preserve">Технічні, якісні, кількісні </w:t>
            </w:r>
            <w:proofErr w:type="spellStart"/>
            <w:r w:rsidRPr="00344B63">
              <w:rPr>
                <w:rFonts w:ascii="Times New Roman" w:hAnsi="Times New Roman" w:cs="Times New Roman"/>
                <w:color w:val="000000"/>
              </w:rPr>
              <w:t>характиристики</w:t>
            </w:r>
            <w:proofErr w:type="spellEnd"/>
            <w:r w:rsidRPr="00344B63">
              <w:rPr>
                <w:rFonts w:ascii="Times New Roman" w:hAnsi="Times New Roman" w:cs="Times New Roman"/>
                <w:color w:val="000000"/>
              </w:rPr>
              <w:t xml:space="preserve"> зазначені у </w:t>
            </w:r>
            <w:r w:rsidRPr="00344B63">
              <w:rPr>
                <w:rFonts w:ascii="Times New Roman" w:hAnsi="Times New Roman" w:cs="Times New Roman"/>
                <w:b/>
                <w:color w:val="000000"/>
                <w:u w:val="single"/>
              </w:rPr>
              <w:t>Додатку №</w:t>
            </w:r>
            <w:r>
              <w:rPr>
                <w:rFonts w:ascii="Times New Roman" w:hAnsi="Times New Roman" w:cs="Times New Roman"/>
                <w:b/>
                <w:color w:val="000000"/>
                <w:u w:val="single"/>
              </w:rPr>
              <w:t>1</w:t>
            </w:r>
            <w:r w:rsidRPr="00344B63">
              <w:rPr>
                <w:rFonts w:ascii="Times New Roman" w:hAnsi="Times New Roman" w:cs="Times New Roman"/>
                <w:color w:val="000000"/>
              </w:rPr>
              <w:t xml:space="preserve"> до тендерної документації.</w:t>
            </w:r>
          </w:p>
          <w:p w14:paraId="033D6EAA" w14:textId="77777777" w:rsidR="00BA3E2E" w:rsidRPr="00344B63" w:rsidRDefault="00BA3E2E" w:rsidP="00BA3E2E">
            <w:pPr>
              <w:ind w:right="100"/>
              <w:contextualSpacing/>
              <w:jc w:val="both"/>
              <w:rPr>
                <w:rFonts w:ascii="Times New Roman" w:hAnsi="Times New Roman" w:cs="Times New Roman"/>
                <w:bCs/>
                <w:color w:val="000000"/>
              </w:rPr>
            </w:pPr>
            <w:r w:rsidRPr="00344B63">
              <w:rPr>
                <w:rFonts w:ascii="Times New Roman" w:hAnsi="Times New Roman" w:cs="Times New Roman"/>
                <w:bCs/>
                <w:color w:val="000000"/>
              </w:rPr>
              <w:t xml:space="preserve">3.6.3. 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w:t>
            </w:r>
            <w:r w:rsidRPr="00344B63">
              <w:rPr>
                <w:rFonts w:ascii="Times New Roman" w:hAnsi="Times New Roman" w:cs="Times New Roman"/>
                <w:bCs/>
                <w:color w:val="000000"/>
              </w:rPr>
              <w:lastRenderedPageBreak/>
              <w:t>випадку, в тому числі в разі відміни торгів відповідно до вимог діючого законодавства.</w:t>
            </w:r>
          </w:p>
          <w:p w14:paraId="66CB2435" w14:textId="77777777" w:rsidR="00BA3E2E" w:rsidRPr="00344B63" w:rsidRDefault="00BA3E2E" w:rsidP="00BA3E2E">
            <w:pPr>
              <w:ind w:right="100"/>
              <w:contextualSpacing/>
              <w:jc w:val="both"/>
              <w:rPr>
                <w:rFonts w:ascii="Times New Roman" w:hAnsi="Times New Roman"/>
                <w:color w:val="000000"/>
                <w:lang w:eastAsia="uk-UA"/>
              </w:rPr>
            </w:pPr>
            <w:r w:rsidRPr="00344B63">
              <w:rPr>
                <w:rFonts w:ascii="Times New Roman" w:hAnsi="Times New Roman"/>
                <w:color w:val="000000"/>
                <w:lang w:eastAsia="uk-UA"/>
              </w:rPr>
              <w:t>3.6.4.</w:t>
            </w:r>
            <w:r>
              <w:rPr>
                <w:rFonts w:ascii="Times New Roman" w:hAnsi="Times New Roman"/>
                <w:color w:val="000000"/>
                <w:lang w:eastAsia="uk-UA"/>
              </w:rPr>
              <w:t xml:space="preserve"> </w:t>
            </w:r>
            <w:r w:rsidRPr="00344B63">
              <w:rPr>
                <w:rFonts w:ascii="Times New Roman" w:hAnsi="Times New Roman"/>
                <w:color w:val="000000"/>
                <w:lang w:eastAsia="uk-UA"/>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 </w:t>
            </w:r>
          </w:p>
          <w:p w14:paraId="1A38E4CB" w14:textId="77777777" w:rsidR="00BA3E2E" w:rsidRPr="00344B63" w:rsidRDefault="00BA3E2E" w:rsidP="00BA3E2E">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3.6.5. Учасник повинен поставити Замовнику товар, якість якого відповідає затвердженим стандартам України та/або вимогам Замовника, викладеним в тендерної документації.</w:t>
            </w:r>
          </w:p>
          <w:p w14:paraId="60A70E50" w14:textId="13ADFA91" w:rsidR="00BA3E2E" w:rsidRPr="00344B63" w:rsidRDefault="00BA3E2E" w:rsidP="00BA3E2E">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3.6.6. Учасником даних відкритих торгів повинні вживатися заходи захисту довкілля, що визначенні діючим законодавством України для його виду та способу господарської діяльності.</w:t>
            </w:r>
          </w:p>
        </w:tc>
        <w:tc>
          <w:tcPr>
            <w:tcW w:w="819" w:type="pct"/>
          </w:tcPr>
          <w:p w14:paraId="03DD06E8" w14:textId="011EBECC" w:rsidR="00BA3E2E" w:rsidRDefault="00BA3E2E" w:rsidP="00BA3E2E">
            <w:proofErr w:type="spellStart"/>
            <w:r>
              <w:lastRenderedPageBreak/>
              <w:t>Боршуляк</w:t>
            </w:r>
            <w:proofErr w:type="spellEnd"/>
            <w:r>
              <w:t xml:space="preserve"> В.М.</w:t>
            </w:r>
          </w:p>
        </w:tc>
      </w:tr>
      <w:tr w:rsidR="00450595" w14:paraId="6B8AA881" w14:textId="77777777" w:rsidTr="00BA3E2E">
        <w:tc>
          <w:tcPr>
            <w:tcW w:w="821" w:type="pct"/>
          </w:tcPr>
          <w:p w14:paraId="22A31D77" w14:textId="6691BB18" w:rsidR="00450595" w:rsidRPr="000F5534" w:rsidRDefault="00450595" w:rsidP="00BA3E2E">
            <w:pPr>
              <w:rPr>
                <w:rFonts w:ascii="Times New Roman" w:hAnsi="Times New Roman" w:cs="Times New Roman"/>
                <w:b/>
                <w:bCs/>
              </w:rPr>
            </w:pPr>
            <w:r>
              <w:rPr>
                <w:rFonts w:ascii="Times New Roman" w:hAnsi="Times New Roman" w:cs="Times New Roman"/>
                <w:b/>
              </w:rPr>
              <w:t>15530000-2  «Вершкове масло</w:t>
            </w:r>
          </w:p>
        </w:tc>
        <w:tc>
          <w:tcPr>
            <w:tcW w:w="897" w:type="pct"/>
          </w:tcPr>
          <w:p w14:paraId="66AE10F4" w14:textId="0D65E97C" w:rsidR="00450595" w:rsidRPr="000F5534" w:rsidRDefault="00450595" w:rsidP="00BA3E2E">
            <w:pPr>
              <w:rPr>
                <w:rFonts w:ascii="Times New Roman" w:hAnsi="Times New Roman" w:cs="Times New Roman"/>
                <w:b/>
                <w:bCs/>
              </w:rPr>
            </w:pPr>
            <w:r>
              <w:rPr>
                <w:rFonts w:ascii="Times New Roman" w:hAnsi="Times New Roman" w:cs="Times New Roman"/>
                <w:b/>
                <w:bCs/>
              </w:rPr>
              <w:t xml:space="preserve">Масло </w:t>
            </w:r>
            <w:proofErr w:type="spellStart"/>
            <w:r>
              <w:rPr>
                <w:rFonts w:ascii="Times New Roman" w:hAnsi="Times New Roman" w:cs="Times New Roman"/>
                <w:b/>
              </w:rPr>
              <w:t>солодковершкове</w:t>
            </w:r>
            <w:proofErr w:type="spellEnd"/>
          </w:p>
        </w:tc>
        <w:tc>
          <w:tcPr>
            <w:tcW w:w="821" w:type="pct"/>
          </w:tcPr>
          <w:p w14:paraId="3ECD5FB8" w14:textId="67DCEC1F" w:rsidR="00450595" w:rsidRDefault="00450595" w:rsidP="00BA3E2E">
            <w:r>
              <w:t>418 700,00</w:t>
            </w:r>
          </w:p>
        </w:tc>
        <w:tc>
          <w:tcPr>
            <w:tcW w:w="821" w:type="pct"/>
          </w:tcPr>
          <w:p w14:paraId="67DDF214" w14:textId="2CE80E7E" w:rsidR="00450595" w:rsidRDefault="00450595" w:rsidP="00BA3E2E">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495B1C8D" w14:textId="77777777" w:rsidR="00450595" w:rsidRDefault="00450595" w:rsidP="00450595">
            <w:pPr>
              <w:ind w:firstLine="540"/>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47632DCE"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 xml:space="preserve">продукція харчової промисловості, що вказана в тендерній пропозиції, має постачатися дрібними партіями у кількості та асортименті згідно з заявками уповноважених </w:t>
            </w:r>
            <w:r>
              <w:rPr>
                <w:rFonts w:ascii="Times New Roman" w:hAnsi="Times New Roman" w:cs="Times New Roman"/>
                <w:color w:val="000000"/>
              </w:rPr>
              <w:lastRenderedPageBreak/>
              <w:t>осіб Замовника не менше 2-х разів на тиждень;</w:t>
            </w:r>
          </w:p>
          <w:p w14:paraId="42E116D8"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50364298"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t>термін придатності предмету закупівлі повинен складати на момент поставки не менше 70 % від 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w:t>
            </w:r>
            <w:r>
              <w:rPr>
                <w:rFonts w:ascii="Times New Roman" w:hAnsi="Times New Roman" w:cs="Times New Roman"/>
                <w:color w:val="000000"/>
              </w:rPr>
              <w:lastRenderedPageBreak/>
              <w:t xml:space="preserve">товару. </w:t>
            </w:r>
          </w:p>
          <w:p w14:paraId="4CA5B129" w14:textId="77777777" w:rsidR="00450595" w:rsidRDefault="00450595" w:rsidP="00450595">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транспортування харчових продуктів» Санітарних правил для підприємств продовольчої торгівлі </w:t>
            </w:r>
            <w:proofErr w:type="spellStart"/>
            <w:r>
              <w:rPr>
                <w:rFonts w:ascii="Times New Roman" w:eastAsia="Arial Unicode MS" w:hAnsi="Times New Roman" w:cs="Times New Roman"/>
                <w:color w:val="000000"/>
                <w:lang w:eastAsia="hi-IN" w:bidi="hi-IN"/>
              </w:rPr>
              <w:t>СанПиН</w:t>
            </w:r>
            <w:proofErr w:type="spellEnd"/>
            <w:r>
              <w:rPr>
                <w:rFonts w:ascii="Times New Roman" w:eastAsia="Arial Unicode MS" w:hAnsi="Times New Roman" w:cs="Times New Roman"/>
                <w:color w:val="000000"/>
                <w:lang w:eastAsia="hi-IN" w:bidi="hi-IN"/>
              </w:rPr>
              <w:t xml:space="preserve"> 5781-91</w:t>
            </w:r>
            <w:r>
              <w:rPr>
                <w:rFonts w:ascii="Times New Roman" w:hAnsi="Times New Roman" w:cs="Times New Roman"/>
                <w:color w:val="000000"/>
              </w:rPr>
              <w:t>, в тому числі щодо сумісності продуктів харчування, мати санітарний паспорт.</w:t>
            </w:r>
          </w:p>
          <w:p w14:paraId="489CDA1C" w14:textId="77777777" w:rsidR="00450595" w:rsidRPr="00344B63" w:rsidRDefault="00450595" w:rsidP="00BA3E2E">
            <w:pPr>
              <w:ind w:right="100"/>
              <w:contextualSpacing/>
              <w:jc w:val="both"/>
              <w:rPr>
                <w:rFonts w:ascii="Times New Roman" w:hAnsi="Times New Roman" w:cs="Times New Roman"/>
                <w:color w:val="000000"/>
              </w:rPr>
            </w:pPr>
          </w:p>
        </w:tc>
        <w:tc>
          <w:tcPr>
            <w:tcW w:w="819" w:type="pct"/>
          </w:tcPr>
          <w:p w14:paraId="44682CC7" w14:textId="3942AE14" w:rsidR="00450595" w:rsidRDefault="00450595" w:rsidP="00BA3E2E">
            <w:proofErr w:type="spellStart"/>
            <w:r>
              <w:lastRenderedPageBreak/>
              <w:t>Боршуляк</w:t>
            </w:r>
            <w:proofErr w:type="spellEnd"/>
            <w:r>
              <w:t xml:space="preserve"> В.М.</w:t>
            </w:r>
          </w:p>
        </w:tc>
      </w:tr>
      <w:tr w:rsidR="00450595" w14:paraId="726A4C20" w14:textId="77777777" w:rsidTr="00BA3E2E">
        <w:tc>
          <w:tcPr>
            <w:tcW w:w="821" w:type="pct"/>
          </w:tcPr>
          <w:p w14:paraId="5E4C72E6" w14:textId="61DEA088" w:rsidR="00450595" w:rsidRDefault="00450595" w:rsidP="00BA3E2E">
            <w:pPr>
              <w:rPr>
                <w:rFonts w:ascii="Times New Roman" w:hAnsi="Times New Roman" w:cs="Times New Roman"/>
                <w:b/>
              </w:rPr>
            </w:pPr>
            <w:r w:rsidRPr="001B4F39">
              <w:rPr>
                <w:rFonts w:ascii="Times New Roman" w:hAnsi="Times New Roman" w:cs="Times New Roman"/>
                <w:b/>
              </w:rPr>
              <w:lastRenderedPageBreak/>
              <w:t>ДК 021:2015 - 15510000-6 «Молоко та вершки</w:t>
            </w:r>
          </w:p>
        </w:tc>
        <w:tc>
          <w:tcPr>
            <w:tcW w:w="897" w:type="pct"/>
          </w:tcPr>
          <w:p w14:paraId="35E0CB99" w14:textId="2BAADCD8" w:rsidR="00450595" w:rsidRDefault="00450595" w:rsidP="00BA3E2E">
            <w:pPr>
              <w:rPr>
                <w:rFonts w:ascii="Times New Roman" w:hAnsi="Times New Roman" w:cs="Times New Roman"/>
                <w:b/>
                <w:bCs/>
              </w:rPr>
            </w:pPr>
            <w:r w:rsidRPr="001B4F39">
              <w:rPr>
                <w:rFonts w:ascii="Times New Roman" w:hAnsi="Times New Roman" w:cs="Times New Roman"/>
                <w:b/>
                <w:bCs/>
              </w:rPr>
              <w:t>Молоко коров’яче питне пастеризоване</w:t>
            </w:r>
          </w:p>
        </w:tc>
        <w:tc>
          <w:tcPr>
            <w:tcW w:w="821" w:type="pct"/>
          </w:tcPr>
          <w:p w14:paraId="0BEF7F62" w14:textId="58C65480" w:rsidR="00450595" w:rsidRDefault="00450595" w:rsidP="00BA3E2E">
            <w:r>
              <w:t>433 620,00</w:t>
            </w:r>
          </w:p>
        </w:tc>
        <w:tc>
          <w:tcPr>
            <w:tcW w:w="821" w:type="pct"/>
          </w:tcPr>
          <w:p w14:paraId="7DF67B0F" w14:textId="51C933ED" w:rsidR="00450595" w:rsidRDefault="00450595" w:rsidP="00BA3E2E">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17886506" w14:textId="77777777" w:rsidR="00450595" w:rsidRDefault="00450595" w:rsidP="00450595">
            <w:pPr>
              <w:ind w:firstLine="540"/>
              <w:jc w:val="both"/>
              <w:rPr>
                <w:rFonts w:ascii="Times New Roman" w:hAnsi="Times New Roman" w:cs="Times New Roman"/>
                <w:color w:val="000000"/>
              </w:rPr>
            </w:pP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66985FDC"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що вказана в тендерній пропозиції, має постачатися дрібними партіями у кількості та асортименті згідно з заявками уповноважених осіб Замовника не менше 2-х разів на тиждень;</w:t>
            </w:r>
          </w:p>
          <w:p w14:paraId="7EA25C1A"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35B441D7" w14:textId="77777777" w:rsidR="00450595" w:rsidRDefault="00450595" w:rsidP="00450595">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lastRenderedPageBreak/>
              <w:t>термін придатності предмету закупівлі повинен складати на момент поставки не менше 70 % від 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товару. </w:t>
            </w:r>
          </w:p>
          <w:p w14:paraId="5F4E9A43" w14:textId="77777777" w:rsidR="00450595" w:rsidRDefault="00450595" w:rsidP="00450595">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транспортування харчових продуктів» Санітарних правил для підприємств продовольчої торгівлі </w:t>
            </w:r>
            <w:proofErr w:type="spellStart"/>
            <w:r>
              <w:rPr>
                <w:rFonts w:ascii="Times New Roman" w:eastAsia="Arial Unicode MS" w:hAnsi="Times New Roman" w:cs="Times New Roman"/>
                <w:color w:val="000000"/>
                <w:lang w:eastAsia="hi-IN" w:bidi="hi-IN"/>
              </w:rPr>
              <w:t>СанПиН</w:t>
            </w:r>
            <w:proofErr w:type="spellEnd"/>
            <w:r>
              <w:rPr>
                <w:rFonts w:ascii="Times New Roman" w:eastAsia="Arial Unicode MS" w:hAnsi="Times New Roman" w:cs="Times New Roman"/>
                <w:color w:val="000000"/>
                <w:lang w:eastAsia="hi-IN" w:bidi="hi-IN"/>
              </w:rPr>
              <w:t xml:space="preserve"> 5781-91</w:t>
            </w:r>
            <w:r>
              <w:rPr>
                <w:rFonts w:ascii="Times New Roman" w:hAnsi="Times New Roman" w:cs="Times New Roman"/>
                <w:color w:val="000000"/>
              </w:rPr>
              <w:t xml:space="preserve">, в тому числі щодо </w:t>
            </w:r>
            <w:r>
              <w:rPr>
                <w:rFonts w:ascii="Times New Roman" w:hAnsi="Times New Roman" w:cs="Times New Roman"/>
                <w:color w:val="000000"/>
              </w:rPr>
              <w:lastRenderedPageBreak/>
              <w:t>сумісності продуктів харчування, мати санітарний паспорт.</w:t>
            </w:r>
          </w:p>
          <w:p w14:paraId="73DBF1F2" w14:textId="77777777" w:rsidR="00450595" w:rsidRDefault="00450595" w:rsidP="00450595">
            <w:pPr>
              <w:ind w:firstLine="540"/>
              <w:jc w:val="both"/>
              <w:rPr>
                <w:rFonts w:ascii="Times New Roman" w:hAnsi="Times New Roman" w:cs="Times New Roman"/>
                <w:color w:val="000000"/>
              </w:rPr>
            </w:pPr>
          </w:p>
        </w:tc>
        <w:tc>
          <w:tcPr>
            <w:tcW w:w="819" w:type="pct"/>
          </w:tcPr>
          <w:p w14:paraId="57DDC8B9" w14:textId="2C8B359E" w:rsidR="00450595" w:rsidRDefault="00450595" w:rsidP="00BA3E2E">
            <w:proofErr w:type="spellStart"/>
            <w:r>
              <w:lastRenderedPageBreak/>
              <w:t>Боршуляк</w:t>
            </w:r>
            <w:proofErr w:type="spellEnd"/>
            <w:r>
              <w:t xml:space="preserve"> В.М.</w:t>
            </w:r>
          </w:p>
        </w:tc>
      </w:tr>
      <w:tr w:rsidR="00450595" w14:paraId="3C9ED8AA" w14:textId="77777777" w:rsidTr="00BA3E2E">
        <w:tc>
          <w:tcPr>
            <w:tcW w:w="821" w:type="pct"/>
          </w:tcPr>
          <w:p w14:paraId="5C02A751" w14:textId="21BCF748" w:rsidR="00450595" w:rsidRPr="001B4F39" w:rsidRDefault="009B7076" w:rsidP="00BA3E2E">
            <w:pPr>
              <w:rPr>
                <w:rFonts w:ascii="Times New Roman" w:hAnsi="Times New Roman" w:cs="Times New Roman"/>
                <w:b/>
              </w:rPr>
            </w:pPr>
            <w:r w:rsidRPr="009A1036">
              <w:rPr>
                <w:rFonts w:ascii="Times New Roman" w:hAnsi="Times New Roman" w:cs="Times New Roman"/>
                <w:b/>
                <w:bCs/>
              </w:rPr>
              <w:lastRenderedPageBreak/>
              <w:t>15110000-2</w:t>
            </w:r>
            <w:r>
              <w:rPr>
                <w:rFonts w:ascii="Times New Roman" w:hAnsi="Times New Roman" w:cs="Times New Roman"/>
                <w:b/>
                <w:bCs/>
              </w:rPr>
              <w:t xml:space="preserve"> М'ясо </w:t>
            </w:r>
          </w:p>
        </w:tc>
        <w:tc>
          <w:tcPr>
            <w:tcW w:w="897" w:type="pct"/>
          </w:tcPr>
          <w:p w14:paraId="6CD9B659" w14:textId="0CCA3B2F" w:rsidR="00450595" w:rsidRPr="001B4F39" w:rsidRDefault="009B7076" w:rsidP="00BA3E2E">
            <w:pPr>
              <w:rPr>
                <w:rFonts w:ascii="Times New Roman" w:hAnsi="Times New Roman" w:cs="Times New Roman"/>
                <w:b/>
                <w:bCs/>
              </w:rPr>
            </w:pPr>
            <w:r w:rsidRPr="009A1036">
              <w:rPr>
                <w:rFonts w:ascii="Times New Roman" w:hAnsi="Times New Roman" w:cs="Times New Roman"/>
                <w:b/>
                <w:bCs/>
              </w:rPr>
              <w:t xml:space="preserve">Свинина </w:t>
            </w:r>
            <w:proofErr w:type="spellStart"/>
            <w:r w:rsidRPr="009A1036">
              <w:rPr>
                <w:rFonts w:ascii="Times New Roman" w:hAnsi="Times New Roman" w:cs="Times New Roman"/>
                <w:b/>
                <w:bCs/>
              </w:rPr>
              <w:t>свіжоохолоджена</w:t>
            </w:r>
            <w:proofErr w:type="spellEnd"/>
            <w:r w:rsidRPr="009A1036">
              <w:rPr>
                <w:rFonts w:ascii="Times New Roman" w:hAnsi="Times New Roman" w:cs="Times New Roman"/>
                <w:b/>
                <w:bCs/>
              </w:rPr>
              <w:t>, Тушка куряча охолоджена</w:t>
            </w:r>
          </w:p>
        </w:tc>
        <w:tc>
          <w:tcPr>
            <w:tcW w:w="821" w:type="pct"/>
          </w:tcPr>
          <w:p w14:paraId="7735720F" w14:textId="256E9C82" w:rsidR="00450595" w:rsidRDefault="00D964DD" w:rsidP="00BA3E2E">
            <w:r>
              <w:t>729900,00</w:t>
            </w:r>
          </w:p>
        </w:tc>
        <w:tc>
          <w:tcPr>
            <w:tcW w:w="821" w:type="pct"/>
          </w:tcPr>
          <w:p w14:paraId="5865A1DC" w14:textId="25301448" w:rsidR="00450595" w:rsidRDefault="00D964DD" w:rsidP="00BA3E2E">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37CECD80" w14:textId="77777777" w:rsidR="00D964DD" w:rsidRPr="009A1036" w:rsidRDefault="00D964DD" w:rsidP="00D964DD">
            <w:pPr>
              <w:spacing w:line="264" w:lineRule="auto"/>
              <w:ind w:firstLine="539"/>
              <w:jc w:val="both"/>
              <w:rPr>
                <w:rFonts w:ascii="Times New Roman" w:hAnsi="Times New Roman" w:cs="Times New Roman"/>
                <w:color w:val="000000"/>
              </w:rPr>
            </w:pPr>
            <w:r w:rsidRPr="009A1036">
              <w:rPr>
                <w:rFonts w:ascii="Times New Roman" w:hAnsi="Times New Roman" w:cs="Times New Roman"/>
                <w:color w:val="000000"/>
              </w:rPr>
              <w:t xml:space="preserve">2. </w:t>
            </w:r>
            <w:r w:rsidRPr="009A1036">
              <w:rPr>
                <w:rFonts w:ascii="Times New Roman" w:hAnsi="Times New Roman" w:cs="Times New Roman"/>
                <w:color w:val="000000"/>
                <w:u w:val="single"/>
              </w:rPr>
              <w:t>Технічні вимоги</w:t>
            </w:r>
            <w:r w:rsidRPr="009A1036">
              <w:rPr>
                <w:rFonts w:ascii="Times New Roman" w:hAnsi="Times New Roman" w:cs="Times New Roman"/>
                <w:color w:val="000000"/>
              </w:rPr>
              <w:t xml:space="preserve">: </w:t>
            </w:r>
          </w:p>
          <w:p w14:paraId="13AE71AF" w14:textId="77777777" w:rsidR="00D964DD" w:rsidRPr="009A1036" w:rsidRDefault="00D964DD" w:rsidP="00D964DD">
            <w:pPr>
              <w:spacing w:line="264" w:lineRule="auto"/>
              <w:ind w:firstLine="539"/>
              <w:jc w:val="both"/>
              <w:rPr>
                <w:rFonts w:ascii="Times New Roman" w:hAnsi="Times New Roman" w:cs="Times New Roman"/>
                <w:color w:val="000000"/>
              </w:rPr>
            </w:pPr>
            <w:r w:rsidRPr="009A1036">
              <w:rPr>
                <w:rFonts w:ascii="Times New Roman" w:hAnsi="Times New Roman" w:cs="Times New Roman"/>
                <w:color w:val="000000"/>
              </w:rPr>
              <w:t>- продукція харчової промисловості, що вказана в тендерній документації, має постачатися дрібними партіями у кількості та асортименті згідно з заявками уповноважених осіб Замовника;</w:t>
            </w:r>
          </w:p>
          <w:p w14:paraId="264BF34F" w14:textId="77777777" w:rsidR="00D964DD" w:rsidRPr="009A1036" w:rsidRDefault="00D964DD" w:rsidP="00D964DD">
            <w:pPr>
              <w:spacing w:line="264" w:lineRule="auto"/>
              <w:ind w:firstLine="539"/>
              <w:jc w:val="both"/>
              <w:rPr>
                <w:rFonts w:ascii="Times New Roman" w:hAnsi="Times New Roman" w:cs="Times New Roman"/>
                <w:color w:val="000000"/>
              </w:rPr>
            </w:pPr>
            <w:r w:rsidRPr="009A1036">
              <w:rPr>
                <w:rFonts w:ascii="Times New Roman" w:hAnsi="Times New Roman" w:cs="Times New Roman"/>
                <w:color w:val="000000"/>
              </w:rPr>
              <w:t>- 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4DFF4ADD" w14:textId="77777777" w:rsidR="00450595" w:rsidRDefault="00450595" w:rsidP="00450595">
            <w:pPr>
              <w:ind w:firstLine="540"/>
              <w:jc w:val="both"/>
              <w:rPr>
                <w:rFonts w:ascii="Times New Roman" w:hAnsi="Times New Roman" w:cs="Times New Roman"/>
                <w:color w:val="000000"/>
                <w:u w:val="single"/>
              </w:rPr>
            </w:pPr>
          </w:p>
        </w:tc>
        <w:tc>
          <w:tcPr>
            <w:tcW w:w="819" w:type="pct"/>
          </w:tcPr>
          <w:p w14:paraId="55E7E73C" w14:textId="2B5E5B94" w:rsidR="00450595" w:rsidRDefault="00D964DD" w:rsidP="00BA3E2E">
            <w:proofErr w:type="spellStart"/>
            <w:r>
              <w:t>Боршуляк</w:t>
            </w:r>
            <w:proofErr w:type="spellEnd"/>
            <w:r>
              <w:t xml:space="preserve"> В.М.</w:t>
            </w:r>
          </w:p>
        </w:tc>
      </w:tr>
      <w:tr w:rsidR="00D964DD" w14:paraId="0BC86C77" w14:textId="77777777" w:rsidTr="00BA3E2E">
        <w:tc>
          <w:tcPr>
            <w:tcW w:w="821" w:type="pct"/>
          </w:tcPr>
          <w:p w14:paraId="2A3072D5" w14:textId="22F5C11D" w:rsidR="00D964DD" w:rsidRPr="009A1036" w:rsidRDefault="00D964DD" w:rsidP="00BA3E2E">
            <w:pPr>
              <w:rPr>
                <w:rFonts w:ascii="Times New Roman" w:hAnsi="Times New Roman" w:cs="Times New Roman"/>
                <w:b/>
                <w:bCs/>
              </w:rPr>
            </w:pPr>
            <w:r>
              <w:rPr>
                <w:rFonts w:ascii="Times New Roman" w:hAnsi="Times New Roman" w:cs="Times New Roman"/>
                <w:b/>
                <w:bCs/>
              </w:rPr>
              <w:t>ДК 021-2015 – 15540000-5 «Сирні продукти</w:t>
            </w:r>
          </w:p>
        </w:tc>
        <w:tc>
          <w:tcPr>
            <w:tcW w:w="897" w:type="pct"/>
          </w:tcPr>
          <w:p w14:paraId="1FB21DE9" w14:textId="3C3B823C" w:rsidR="00D964DD" w:rsidRPr="009A1036" w:rsidRDefault="00D964DD" w:rsidP="00BA3E2E">
            <w:pPr>
              <w:rPr>
                <w:rFonts w:ascii="Times New Roman" w:hAnsi="Times New Roman" w:cs="Times New Roman"/>
                <w:b/>
                <w:bCs/>
              </w:rPr>
            </w:pPr>
            <w:r>
              <w:rPr>
                <w:rFonts w:ascii="Times New Roman" w:hAnsi="Times New Roman" w:cs="Times New Roman"/>
                <w:b/>
                <w:bCs/>
              </w:rPr>
              <w:t>Сир кисломолочний, Сир твердий</w:t>
            </w:r>
          </w:p>
        </w:tc>
        <w:tc>
          <w:tcPr>
            <w:tcW w:w="821" w:type="pct"/>
          </w:tcPr>
          <w:p w14:paraId="0F3246E5" w14:textId="721C078A" w:rsidR="00D964DD" w:rsidRDefault="00D964DD" w:rsidP="00BA3E2E">
            <w:r>
              <w:t>532170,00</w:t>
            </w:r>
          </w:p>
        </w:tc>
        <w:tc>
          <w:tcPr>
            <w:tcW w:w="821" w:type="pct"/>
          </w:tcPr>
          <w:p w14:paraId="16D66B1A" w14:textId="4AC98D03" w:rsidR="00D964DD" w:rsidRDefault="00D964DD" w:rsidP="00BA3E2E">
            <w:pPr>
              <w:pStyle w:val="rvps2"/>
              <w:shd w:val="clear" w:color="auto" w:fill="FFFFFF"/>
              <w:spacing w:after="240"/>
              <w:rPr>
                <w:bCs/>
                <w:noProof/>
                <w:lang w:val="uk-UA"/>
              </w:rPr>
            </w:pPr>
            <w:r>
              <w:rPr>
                <w:bCs/>
                <w:noProof/>
                <w:lang w:val="uk-UA"/>
              </w:rPr>
              <w:t>Відкриті торги з особливостями</w:t>
            </w:r>
          </w:p>
        </w:tc>
        <w:tc>
          <w:tcPr>
            <w:tcW w:w="821" w:type="pct"/>
          </w:tcPr>
          <w:p w14:paraId="7F046EC1" w14:textId="77777777" w:rsidR="00D964DD" w:rsidRDefault="00D964DD" w:rsidP="00D964DD">
            <w:pPr>
              <w:ind w:firstLine="540"/>
              <w:jc w:val="both"/>
              <w:rPr>
                <w:rFonts w:ascii="Times New Roman" w:hAnsi="Times New Roman" w:cs="Times New Roman"/>
                <w:color w:val="000000"/>
              </w:rPr>
            </w:pP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6819ED8D" w14:textId="77777777" w:rsidR="00D964DD" w:rsidRDefault="00D964DD" w:rsidP="00D964DD">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що вказана в тендерній пропозиції, має постачатися дрібними партіями у кількості та асортименті згідно з заявками уповноважених осіб Замовника не менше 2-х разів на тиждень;</w:t>
            </w:r>
          </w:p>
          <w:p w14:paraId="45BB3BC6" w14:textId="77777777" w:rsidR="00D964DD" w:rsidRDefault="00D964DD" w:rsidP="00D964DD">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 xml:space="preserve">продукція харчової промисловості повинна постачатися у спеціальному транспорті з </w:t>
            </w:r>
            <w:r>
              <w:rPr>
                <w:rFonts w:ascii="Times New Roman" w:hAnsi="Times New Roman" w:cs="Times New Roman"/>
                <w:color w:val="000000"/>
              </w:rPr>
              <w:lastRenderedPageBreak/>
              <w:t>дотриманням санітарних вимог, в тому числі щодо сумісності продуктів харчування.</w:t>
            </w:r>
          </w:p>
          <w:p w14:paraId="3AF0F6F1" w14:textId="77777777" w:rsidR="00D964DD" w:rsidRDefault="00D964DD" w:rsidP="00D964DD">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t>термін придатності предмету закупівлі повинен складати на момент поставки не менше 70 % від 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товару. </w:t>
            </w:r>
          </w:p>
          <w:p w14:paraId="493E577D" w14:textId="77777777" w:rsidR="00D964DD" w:rsidRDefault="00D964DD" w:rsidP="00D964DD">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w:t>
            </w:r>
            <w:r>
              <w:rPr>
                <w:rFonts w:ascii="Times New Roman" w:eastAsia="Arial Unicode MS" w:hAnsi="Times New Roman" w:cs="Times New Roman"/>
                <w:color w:val="000000"/>
                <w:lang w:eastAsia="hi-IN" w:bidi="hi-IN"/>
              </w:rPr>
              <w:lastRenderedPageBreak/>
              <w:t xml:space="preserve">транспортування харчових продуктів» Санітарних правил для підприємств продовольчої торгівлі </w:t>
            </w:r>
            <w:proofErr w:type="spellStart"/>
            <w:r>
              <w:rPr>
                <w:rFonts w:ascii="Times New Roman" w:eastAsia="Arial Unicode MS" w:hAnsi="Times New Roman" w:cs="Times New Roman"/>
                <w:color w:val="000000"/>
                <w:lang w:eastAsia="hi-IN" w:bidi="hi-IN"/>
              </w:rPr>
              <w:t>СанПиН</w:t>
            </w:r>
            <w:proofErr w:type="spellEnd"/>
            <w:r>
              <w:rPr>
                <w:rFonts w:ascii="Times New Roman" w:eastAsia="Arial Unicode MS" w:hAnsi="Times New Roman" w:cs="Times New Roman"/>
                <w:color w:val="000000"/>
                <w:lang w:eastAsia="hi-IN" w:bidi="hi-IN"/>
              </w:rPr>
              <w:t xml:space="preserve"> 5781-91</w:t>
            </w:r>
            <w:r>
              <w:rPr>
                <w:rFonts w:ascii="Times New Roman" w:hAnsi="Times New Roman" w:cs="Times New Roman"/>
                <w:color w:val="000000"/>
              </w:rPr>
              <w:t>, в тому числі щодо сумісності продуктів харчування, мати санітарний паспорт.</w:t>
            </w:r>
          </w:p>
          <w:p w14:paraId="3AD788DB" w14:textId="77777777" w:rsidR="00D964DD" w:rsidRPr="009A1036" w:rsidRDefault="00D964DD" w:rsidP="00D964DD">
            <w:pPr>
              <w:spacing w:line="264" w:lineRule="auto"/>
              <w:ind w:firstLine="539"/>
              <w:jc w:val="both"/>
              <w:rPr>
                <w:rFonts w:ascii="Times New Roman" w:hAnsi="Times New Roman" w:cs="Times New Roman"/>
                <w:color w:val="000000"/>
              </w:rPr>
            </w:pPr>
          </w:p>
        </w:tc>
        <w:tc>
          <w:tcPr>
            <w:tcW w:w="819" w:type="pct"/>
          </w:tcPr>
          <w:p w14:paraId="79AA0D2D" w14:textId="3BBF4838" w:rsidR="00D964DD" w:rsidRDefault="00D964DD" w:rsidP="00BA3E2E">
            <w:proofErr w:type="spellStart"/>
            <w:r>
              <w:lastRenderedPageBreak/>
              <w:t>Боршуляк</w:t>
            </w:r>
            <w:proofErr w:type="spellEnd"/>
            <w:r>
              <w:t xml:space="preserve"> В.М.</w:t>
            </w:r>
          </w:p>
        </w:tc>
      </w:tr>
    </w:tbl>
    <w:p w14:paraId="0E458BB4" w14:textId="77777777" w:rsidR="00E40CA5" w:rsidRDefault="00E40CA5"/>
    <w:sectPr w:rsidR="00E40CA5" w:rsidSect="00E40CA5">
      <w:pgSz w:w="16838" w:h="11906" w:orient="landscape"/>
      <w:pgMar w:top="284" w:right="142" w:bottom="1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43C31"/>
    <w:multiLevelType w:val="hybridMultilevel"/>
    <w:tmpl w:val="9A32FFFC"/>
    <w:lvl w:ilvl="0" w:tplc="A5E4840E">
      <w:numFmt w:val="bullet"/>
      <w:lvlText w:val="-"/>
      <w:lvlJc w:val="left"/>
      <w:pPr>
        <w:ind w:left="664" w:hanging="375"/>
      </w:pPr>
      <w:rPr>
        <w:rFonts w:ascii="Times New Roman" w:eastAsia="Times New Roman" w:hAnsi="Times New Roman" w:cs="Times New Roman" w:hint="default"/>
      </w:rPr>
    </w:lvl>
    <w:lvl w:ilvl="1" w:tplc="04220003" w:tentative="1">
      <w:start w:val="1"/>
      <w:numFmt w:val="bullet"/>
      <w:lvlText w:val="o"/>
      <w:lvlJc w:val="left"/>
      <w:pPr>
        <w:ind w:left="1369" w:hanging="360"/>
      </w:pPr>
      <w:rPr>
        <w:rFonts w:ascii="Courier New" w:hAnsi="Courier New" w:cs="Courier New" w:hint="default"/>
      </w:rPr>
    </w:lvl>
    <w:lvl w:ilvl="2" w:tplc="04220005" w:tentative="1">
      <w:start w:val="1"/>
      <w:numFmt w:val="bullet"/>
      <w:lvlText w:val=""/>
      <w:lvlJc w:val="left"/>
      <w:pPr>
        <w:ind w:left="2089" w:hanging="360"/>
      </w:pPr>
      <w:rPr>
        <w:rFonts w:ascii="Wingdings" w:hAnsi="Wingdings" w:hint="default"/>
      </w:rPr>
    </w:lvl>
    <w:lvl w:ilvl="3" w:tplc="04220001" w:tentative="1">
      <w:start w:val="1"/>
      <w:numFmt w:val="bullet"/>
      <w:lvlText w:val=""/>
      <w:lvlJc w:val="left"/>
      <w:pPr>
        <w:ind w:left="2809" w:hanging="360"/>
      </w:pPr>
      <w:rPr>
        <w:rFonts w:ascii="Symbol" w:hAnsi="Symbol" w:hint="default"/>
      </w:rPr>
    </w:lvl>
    <w:lvl w:ilvl="4" w:tplc="04220003" w:tentative="1">
      <w:start w:val="1"/>
      <w:numFmt w:val="bullet"/>
      <w:lvlText w:val="o"/>
      <w:lvlJc w:val="left"/>
      <w:pPr>
        <w:ind w:left="3529" w:hanging="360"/>
      </w:pPr>
      <w:rPr>
        <w:rFonts w:ascii="Courier New" w:hAnsi="Courier New" w:cs="Courier New" w:hint="default"/>
      </w:rPr>
    </w:lvl>
    <w:lvl w:ilvl="5" w:tplc="04220005" w:tentative="1">
      <w:start w:val="1"/>
      <w:numFmt w:val="bullet"/>
      <w:lvlText w:val=""/>
      <w:lvlJc w:val="left"/>
      <w:pPr>
        <w:ind w:left="4249" w:hanging="360"/>
      </w:pPr>
      <w:rPr>
        <w:rFonts w:ascii="Wingdings" w:hAnsi="Wingdings" w:hint="default"/>
      </w:rPr>
    </w:lvl>
    <w:lvl w:ilvl="6" w:tplc="04220001" w:tentative="1">
      <w:start w:val="1"/>
      <w:numFmt w:val="bullet"/>
      <w:lvlText w:val=""/>
      <w:lvlJc w:val="left"/>
      <w:pPr>
        <w:ind w:left="4969" w:hanging="360"/>
      </w:pPr>
      <w:rPr>
        <w:rFonts w:ascii="Symbol" w:hAnsi="Symbol" w:hint="default"/>
      </w:rPr>
    </w:lvl>
    <w:lvl w:ilvl="7" w:tplc="04220003" w:tentative="1">
      <w:start w:val="1"/>
      <w:numFmt w:val="bullet"/>
      <w:lvlText w:val="o"/>
      <w:lvlJc w:val="left"/>
      <w:pPr>
        <w:ind w:left="5689" w:hanging="360"/>
      </w:pPr>
      <w:rPr>
        <w:rFonts w:ascii="Courier New" w:hAnsi="Courier New" w:cs="Courier New" w:hint="default"/>
      </w:rPr>
    </w:lvl>
    <w:lvl w:ilvl="8" w:tplc="04220005" w:tentative="1">
      <w:start w:val="1"/>
      <w:numFmt w:val="bullet"/>
      <w:lvlText w:val=""/>
      <w:lvlJc w:val="left"/>
      <w:pPr>
        <w:ind w:left="6409" w:hanging="360"/>
      </w:pPr>
      <w:rPr>
        <w:rFonts w:ascii="Wingdings" w:hAnsi="Wingdings" w:hint="default"/>
      </w:rPr>
    </w:lvl>
  </w:abstractNum>
  <w:num w:numId="1" w16cid:durableId="19361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7"/>
    <w:rsid w:val="003C22A8"/>
    <w:rsid w:val="00450595"/>
    <w:rsid w:val="00617487"/>
    <w:rsid w:val="009B7076"/>
    <w:rsid w:val="00BA3E2E"/>
    <w:rsid w:val="00D36CE9"/>
    <w:rsid w:val="00D964DD"/>
    <w:rsid w:val="00E40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80DD"/>
  <w15:chartTrackingRefBased/>
  <w15:docId w15:val="{BECECAB8-98CD-4B3C-9805-C151E00A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З"/>
    <w:basedOn w:val="a"/>
    <w:next w:val="a4"/>
    <w:link w:val="a5"/>
    <w:uiPriority w:val="99"/>
    <w:qFormat/>
    <w:rsid w:val="00E40CA5"/>
    <w:pPr>
      <w:suppressAutoHyphens/>
      <w:spacing w:before="280" w:after="280" w:line="240" w:lineRule="auto"/>
    </w:pPr>
    <w:rPr>
      <w:rFonts w:ascii="Times New Roman" w:eastAsia="Times New Roman" w:hAnsi="Times New Roman" w:cs="Times New Roman"/>
      <w:sz w:val="24"/>
      <w:szCs w:val="24"/>
      <w:lang w:val="x-none" w:eastAsia="zh-CN"/>
    </w:rPr>
  </w:style>
  <w:style w:type="character" w:customStyle="1" w:styleId="a5">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locked/>
    <w:rsid w:val="00E40CA5"/>
    <w:rPr>
      <w:sz w:val="24"/>
      <w:szCs w:val="24"/>
      <w:lang w:eastAsia="zh-CN"/>
    </w:rPr>
  </w:style>
  <w:style w:type="paragraph" w:styleId="a4">
    <w:name w:val="Normal (Web)"/>
    <w:basedOn w:val="a"/>
    <w:uiPriority w:val="99"/>
    <w:semiHidden/>
    <w:unhideWhenUsed/>
    <w:rsid w:val="00E40CA5"/>
    <w:rPr>
      <w:rFonts w:ascii="Times New Roman" w:hAnsi="Times New Roman" w:cs="Times New Roman"/>
      <w:sz w:val="24"/>
      <w:szCs w:val="24"/>
    </w:rPr>
  </w:style>
  <w:style w:type="paragraph" w:customStyle="1" w:styleId="rvps2">
    <w:name w:val="rvps2"/>
    <w:basedOn w:val="a"/>
    <w:qFormat/>
    <w:rsid w:val="00D36C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5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7064</Words>
  <Characters>4028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2022-11-09T12:48:00Z</dcterms:created>
  <dcterms:modified xsi:type="dcterms:W3CDTF">2023-01-03T12:12:00Z</dcterms:modified>
</cp:coreProperties>
</file>