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BB" w:rsidRPr="001972BB" w:rsidRDefault="001972BB" w:rsidP="001972BB">
      <w:pPr>
        <w:spacing w:after="0"/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  <w:r w:rsidRPr="001972BB">
        <w:rPr>
          <w:rFonts w:eastAsia="Times New Roman" w:cs="Times New Roman"/>
          <w:b/>
          <w:sz w:val="26"/>
          <w:szCs w:val="26"/>
          <w:lang w:val="uk-UA" w:eastAsia="ru-RU"/>
        </w:rPr>
        <w:t>ОПИС ТА КОШТОРИС ВИТРАТ,</w:t>
      </w:r>
    </w:p>
    <w:p w:rsidR="001972BB" w:rsidRPr="001972BB" w:rsidRDefault="001972BB" w:rsidP="001972BB">
      <w:pPr>
        <w:spacing w:after="0"/>
        <w:ind w:firstLine="540"/>
        <w:jc w:val="center"/>
        <w:rPr>
          <w:rFonts w:eastAsia="Times New Roman" w:cs="Times New Roman"/>
          <w:b/>
          <w:bCs/>
          <w:sz w:val="26"/>
          <w:szCs w:val="26"/>
          <w:lang w:val="uk-UA" w:eastAsia="ru-RU"/>
        </w:rPr>
      </w:pPr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 xml:space="preserve">необхідних для виконання програми (реалізації </w:t>
      </w:r>
      <w:proofErr w:type="spellStart"/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>проєкту</w:t>
      </w:r>
      <w:proofErr w:type="spellEnd"/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>, заходу)</w:t>
      </w:r>
    </w:p>
    <w:p w:rsidR="001972BB" w:rsidRPr="001972BB" w:rsidRDefault="001972BB" w:rsidP="001972BB">
      <w:pPr>
        <w:spacing w:after="0"/>
        <w:jc w:val="center"/>
        <w:rPr>
          <w:rFonts w:eastAsia="Times New Roman" w:cs="Times New Roman"/>
          <w:b/>
          <w:sz w:val="26"/>
          <w:szCs w:val="26"/>
          <w:lang w:val="en-US" w:eastAsia="ru-RU"/>
        </w:rPr>
      </w:pPr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>за рахунок коштів обласного бюджету</w:t>
      </w:r>
    </w:p>
    <w:p w:rsidR="001972BB" w:rsidRPr="001972BB" w:rsidRDefault="001972BB" w:rsidP="001972BB">
      <w:pPr>
        <w:spacing w:after="0"/>
        <w:jc w:val="both"/>
        <w:rPr>
          <w:rFonts w:eastAsia="Times New Roman" w:cs="Times New Roman"/>
          <w:bCs/>
          <w:color w:val="7030A0"/>
          <w:sz w:val="24"/>
          <w:szCs w:val="24"/>
          <w:lang w:val="uk-UA" w:eastAsia="ru-RU"/>
        </w:rPr>
      </w:pPr>
    </w:p>
    <w:p w:rsidR="001972BB" w:rsidRPr="001972BB" w:rsidRDefault="001972BB" w:rsidP="001972BB">
      <w:pPr>
        <w:spacing w:after="0"/>
        <w:jc w:val="center"/>
        <w:rPr>
          <w:rFonts w:eastAsia="Times New Roman" w:cs="Times New Roman"/>
          <w:i/>
          <w:sz w:val="24"/>
          <w:szCs w:val="24"/>
          <w:lang w:val="uk-UA" w:eastAsia="ru-RU"/>
        </w:rPr>
      </w:pPr>
      <w:r w:rsidRPr="001972BB">
        <w:rPr>
          <w:rFonts w:eastAsia="Times New Roman" w:cs="Times New Roman"/>
          <w:i/>
          <w:sz w:val="24"/>
          <w:szCs w:val="24"/>
          <w:lang w:val="uk-UA" w:eastAsia="ru-RU"/>
        </w:rPr>
        <w:t xml:space="preserve">(заповнюється шрифтом </w:t>
      </w:r>
      <w:proofErr w:type="spellStart"/>
      <w:r w:rsidRPr="001972BB">
        <w:rPr>
          <w:rFonts w:eastAsia="Times New Roman" w:cs="Times New Roman"/>
          <w:i/>
          <w:sz w:val="24"/>
          <w:szCs w:val="24"/>
          <w:lang w:val="uk-UA" w:eastAsia="ru-RU"/>
        </w:rPr>
        <w:t>Times</w:t>
      </w:r>
      <w:proofErr w:type="spellEnd"/>
      <w:r w:rsidRPr="001972BB">
        <w:rPr>
          <w:rFonts w:eastAsia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972BB">
        <w:rPr>
          <w:rFonts w:eastAsia="Times New Roman" w:cs="Times New Roman"/>
          <w:i/>
          <w:sz w:val="24"/>
          <w:szCs w:val="24"/>
          <w:lang w:val="uk-UA" w:eastAsia="ru-RU"/>
        </w:rPr>
        <w:t>New</w:t>
      </w:r>
      <w:proofErr w:type="spellEnd"/>
      <w:r w:rsidRPr="001972BB">
        <w:rPr>
          <w:rFonts w:eastAsia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1972BB">
        <w:rPr>
          <w:rFonts w:eastAsia="Times New Roman" w:cs="Times New Roman"/>
          <w:i/>
          <w:sz w:val="24"/>
          <w:szCs w:val="24"/>
          <w:lang w:val="uk-UA" w:eastAsia="ru-RU"/>
        </w:rPr>
        <w:t>Roman</w:t>
      </w:r>
      <w:proofErr w:type="spellEnd"/>
      <w:r w:rsidRPr="001972BB">
        <w:rPr>
          <w:rFonts w:eastAsia="Times New Roman" w:cs="Times New Roman"/>
          <w:i/>
          <w:sz w:val="24"/>
          <w:szCs w:val="24"/>
          <w:lang w:val="uk-UA" w:eastAsia="ru-RU"/>
        </w:rPr>
        <w:t xml:space="preserve"> 12, міжрядковий інтервал – одинарний)</w:t>
      </w:r>
    </w:p>
    <w:p w:rsidR="001972BB" w:rsidRPr="001972BB" w:rsidRDefault="001972BB" w:rsidP="001972BB">
      <w:pPr>
        <w:spacing w:after="0"/>
        <w:jc w:val="both"/>
        <w:rPr>
          <w:rFonts w:eastAsia="Times New Roman" w:cs="Times New Roman"/>
          <w:bCs/>
          <w:color w:val="7030A0"/>
          <w:sz w:val="24"/>
          <w:szCs w:val="24"/>
          <w:lang w:val="uk-UA" w:eastAsia="ru-RU"/>
        </w:rPr>
      </w:pPr>
    </w:p>
    <w:p w:rsidR="001972BB" w:rsidRPr="001972BB" w:rsidRDefault="001972BB" w:rsidP="001972BB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1972BB">
        <w:rPr>
          <w:rFonts w:eastAsia="Times New Roman" w:cs="Times New Roman"/>
          <w:b/>
          <w:sz w:val="26"/>
          <w:szCs w:val="26"/>
          <w:lang w:val="uk-UA" w:eastAsia="ru-RU"/>
        </w:rPr>
        <w:t>1. Відомості про реєстрацію програми (</w:t>
      </w:r>
      <w:proofErr w:type="spellStart"/>
      <w:r w:rsidRPr="001972BB">
        <w:rPr>
          <w:rFonts w:eastAsia="Times New Roman" w:cs="Times New Roman"/>
          <w:b/>
          <w:sz w:val="26"/>
          <w:szCs w:val="26"/>
          <w:lang w:val="uk-UA" w:eastAsia="ru-RU"/>
        </w:rPr>
        <w:t>проєкту</w:t>
      </w:r>
      <w:proofErr w:type="spellEnd"/>
      <w:r w:rsidRPr="001972BB">
        <w:rPr>
          <w:rFonts w:eastAsia="Times New Roman" w:cs="Times New Roman"/>
          <w:b/>
          <w:sz w:val="26"/>
          <w:szCs w:val="26"/>
          <w:lang w:val="uk-UA" w:eastAsia="ru-RU"/>
        </w:rPr>
        <w:t>, заходів)</w:t>
      </w:r>
      <w:r w:rsidRPr="001972BB">
        <w:rPr>
          <w:rFonts w:eastAsia="Times New Roman" w:cs="Times New Roman"/>
          <w:sz w:val="24"/>
          <w:szCs w:val="24"/>
          <w:lang w:val="uk-UA" w:eastAsia="ru-RU"/>
        </w:rPr>
        <w:t xml:space="preserve"> (заповнюється особою, яка реєструє соціальні програми (</w:t>
      </w:r>
      <w:proofErr w:type="spellStart"/>
      <w:r w:rsidRPr="001972BB">
        <w:rPr>
          <w:rFonts w:eastAsia="Times New Roman" w:cs="Times New Roman"/>
          <w:sz w:val="24"/>
          <w:szCs w:val="24"/>
          <w:lang w:val="uk-UA" w:eastAsia="ru-RU"/>
        </w:rPr>
        <w:t>проєкти</w:t>
      </w:r>
      <w:proofErr w:type="spellEnd"/>
      <w:r w:rsidRPr="001972BB">
        <w:rPr>
          <w:rFonts w:eastAsia="Times New Roman" w:cs="Times New Roman"/>
          <w:sz w:val="24"/>
          <w:szCs w:val="24"/>
          <w:lang w:val="uk-UA" w:eastAsia="ru-RU"/>
        </w:rPr>
        <w:t>, заходи))</w:t>
      </w:r>
    </w:p>
    <w:p w:rsidR="001972BB" w:rsidRPr="001972BB" w:rsidRDefault="001972BB" w:rsidP="001972BB">
      <w:pPr>
        <w:spacing w:after="0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544"/>
        <w:gridCol w:w="3543"/>
      </w:tblGrid>
      <w:tr w:rsidR="001972BB" w:rsidRPr="001972BB" w:rsidTr="00801131">
        <w:tc>
          <w:tcPr>
            <w:tcW w:w="2552" w:type="dxa"/>
            <w:vAlign w:val="center"/>
          </w:tcPr>
          <w:p w:rsidR="001972BB" w:rsidRPr="001972BB" w:rsidRDefault="001972BB" w:rsidP="001972BB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Дата реєстрації</w:t>
            </w:r>
          </w:p>
        </w:tc>
        <w:tc>
          <w:tcPr>
            <w:tcW w:w="3544" w:type="dxa"/>
            <w:vAlign w:val="center"/>
          </w:tcPr>
          <w:p w:rsidR="001972BB" w:rsidRPr="001972BB" w:rsidRDefault="001972BB" w:rsidP="001972BB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Реєстраційний номер програми (</w:t>
            </w:r>
            <w:proofErr w:type="spellStart"/>
            <w:r w:rsidRPr="001972BB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1972BB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, заходу)</w:t>
            </w:r>
          </w:p>
        </w:tc>
        <w:tc>
          <w:tcPr>
            <w:tcW w:w="3543" w:type="dxa"/>
            <w:vAlign w:val="center"/>
          </w:tcPr>
          <w:p w:rsidR="001972BB" w:rsidRPr="001972BB" w:rsidRDefault="001972BB" w:rsidP="001972BB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Результати розгляду програми (</w:t>
            </w:r>
            <w:proofErr w:type="spellStart"/>
            <w:r w:rsidRPr="001972BB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1972BB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, заходу)</w:t>
            </w:r>
          </w:p>
        </w:tc>
      </w:tr>
      <w:tr w:rsidR="001972BB" w:rsidRPr="001972BB" w:rsidTr="00801131">
        <w:trPr>
          <w:trHeight w:val="303"/>
        </w:trPr>
        <w:tc>
          <w:tcPr>
            <w:tcW w:w="2552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color w:val="7030A0"/>
                <w:sz w:val="24"/>
                <w:szCs w:val="24"/>
                <w:lang w:val="uk-UA" w:eastAsia="ru-RU"/>
              </w:rPr>
            </w:pPr>
          </w:p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3543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color w:val="7030A0"/>
                <w:sz w:val="24"/>
                <w:szCs w:val="24"/>
                <w:lang w:val="uk-UA" w:eastAsia="ru-RU"/>
              </w:rPr>
            </w:pPr>
          </w:p>
        </w:tc>
      </w:tr>
    </w:tbl>
    <w:p w:rsidR="001972BB" w:rsidRPr="001972BB" w:rsidRDefault="001972BB" w:rsidP="001972BB">
      <w:pPr>
        <w:spacing w:after="0"/>
        <w:rPr>
          <w:rFonts w:eastAsia="Times New Roman" w:cs="Times New Roman"/>
          <w:color w:val="7030A0"/>
          <w:sz w:val="24"/>
          <w:szCs w:val="24"/>
          <w:lang w:val="uk-UA" w:eastAsia="ru-RU"/>
        </w:rPr>
      </w:pPr>
    </w:p>
    <w:p w:rsidR="001972BB" w:rsidRPr="001972BB" w:rsidRDefault="001972BB" w:rsidP="001972BB">
      <w:pPr>
        <w:spacing w:after="0"/>
        <w:rPr>
          <w:rFonts w:eastAsia="Times New Roman" w:cs="Times New Roman"/>
          <w:b/>
          <w:sz w:val="26"/>
          <w:szCs w:val="26"/>
          <w:lang w:val="uk-UA" w:eastAsia="ru-RU"/>
        </w:rPr>
      </w:pPr>
      <w:r w:rsidRPr="001972BB">
        <w:rPr>
          <w:rFonts w:eastAsia="Times New Roman" w:cs="Times New Roman"/>
          <w:b/>
          <w:sz w:val="26"/>
          <w:szCs w:val="26"/>
          <w:lang w:val="uk-UA" w:eastAsia="ru-RU"/>
        </w:rPr>
        <w:t>2. Загальні відомості про програму (</w:t>
      </w:r>
      <w:proofErr w:type="spellStart"/>
      <w:r w:rsidRPr="001972BB">
        <w:rPr>
          <w:rFonts w:eastAsia="Times New Roman" w:cs="Times New Roman"/>
          <w:b/>
          <w:sz w:val="26"/>
          <w:szCs w:val="26"/>
          <w:lang w:val="uk-UA" w:eastAsia="ru-RU"/>
        </w:rPr>
        <w:t>проєкт</w:t>
      </w:r>
      <w:proofErr w:type="spellEnd"/>
      <w:r w:rsidRPr="001972BB">
        <w:rPr>
          <w:rFonts w:eastAsia="Times New Roman" w:cs="Times New Roman"/>
          <w:b/>
          <w:sz w:val="26"/>
          <w:szCs w:val="26"/>
          <w:lang w:val="uk-UA" w:eastAsia="ru-RU"/>
        </w:rPr>
        <w:t>, захід) та учасника конкурсу</w:t>
      </w:r>
    </w:p>
    <w:p w:rsidR="001972BB" w:rsidRPr="001972BB" w:rsidRDefault="001972BB" w:rsidP="001972BB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559"/>
        <w:gridCol w:w="1418"/>
        <w:gridCol w:w="3118"/>
      </w:tblGrid>
      <w:tr w:rsidR="001972BB" w:rsidRPr="001972BB" w:rsidTr="00801131">
        <w:trPr>
          <w:trHeight w:val="173"/>
        </w:trPr>
        <w:tc>
          <w:tcPr>
            <w:tcW w:w="3686" w:type="dxa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Назва інституту громадянського суспільства</w:t>
            </w:r>
          </w:p>
        </w:tc>
        <w:tc>
          <w:tcPr>
            <w:tcW w:w="6095" w:type="dxa"/>
            <w:gridSpan w:val="3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72BB" w:rsidRPr="001972BB" w:rsidTr="00801131">
        <w:tc>
          <w:tcPr>
            <w:tcW w:w="3686" w:type="dxa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Назва програми (</w:t>
            </w:r>
            <w:proofErr w:type="spellStart"/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заходу)</w:t>
            </w:r>
          </w:p>
        </w:tc>
        <w:tc>
          <w:tcPr>
            <w:tcW w:w="6095" w:type="dxa"/>
            <w:gridSpan w:val="3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72BB" w:rsidRPr="001972BB" w:rsidTr="00801131">
        <w:tc>
          <w:tcPr>
            <w:tcW w:w="3686" w:type="dxa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Мета та пріоритетні завдання, на реалізацію яких спрямовується програма (</w:t>
            </w:r>
            <w:proofErr w:type="spellStart"/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</w:t>
            </w:r>
            <w:proofErr w:type="spellEnd"/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захід)</w:t>
            </w:r>
          </w:p>
        </w:tc>
        <w:tc>
          <w:tcPr>
            <w:tcW w:w="6095" w:type="dxa"/>
            <w:gridSpan w:val="3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72BB" w:rsidRPr="001972BB" w:rsidTr="00801131">
        <w:tc>
          <w:tcPr>
            <w:tcW w:w="3686" w:type="dxa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Цільова аудиторія програми (</w:t>
            </w:r>
            <w:proofErr w:type="spellStart"/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заходу)</w:t>
            </w:r>
          </w:p>
        </w:tc>
        <w:tc>
          <w:tcPr>
            <w:tcW w:w="6095" w:type="dxa"/>
            <w:gridSpan w:val="3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72BB" w:rsidRPr="001972BB" w:rsidTr="00801131">
        <w:tc>
          <w:tcPr>
            <w:tcW w:w="3686" w:type="dxa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Терміни реалізації програми (</w:t>
            </w:r>
            <w:proofErr w:type="spellStart"/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заходу)</w:t>
            </w:r>
          </w:p>
        </w:tc>
        <w:tc>
          <w:tcPr>
            <w:tcW w:w="2977" w:type="dxa"/>
            <w:gridSpan w:val="2"/>
          </w:tcPr>
          <w:p w:rsidR="001972BB" w:rsidRPr="001972BB" w:rsidRDefault="001972BB" w:rsidP="001972BB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Дата початку</w:t>
            </w: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972BB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:</w:t>
            </w:r>
          </w:p>
          <w:p w:rsidR="001972BB" w:rsidRPr="001972BB" w:rsidRDefault="001972BB" w:rsidP="001972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ДД/ММ/РР</w:t>
            </w:r>
          </w:p>
        </w:tc>
        <w:tc>
          <w:tcPr>
            <w:tcW w:w="3118" w:type="dxa"/>
          </w:tcPr>
          <w:p w:rsidR="001972BB" w:rsidRPr="001972BB" w:rsidRDefault="001972BB" w:rsidP="001972BB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Дата завершення:</w:t>
            </w:r>
          </w:p>
          <w:p w:rsidR="001972BB" w:rsidRPr="001972BB" w:rsidRDefault="001972BB" w:rsidP="001972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ДД/ММ/РР</w:t>
            </w:r>
          </w:p>
        </w:tc>
      </w:tr>
      <w:tr w:rsidR="001972BB" w:rsidRPr="001972BB" w:rsidTr="00801131">
        <w:tc>
          <w:tcPr>
            <w:tcW w:w="3686" w:type="dxa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Адміністративно-територіальний рівень реалізації програми (</w:t>
            </w:r>
            <w:proofErr w:type="spellStart"/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заходу)</w:t>
            </w:r>
          </w:p>
        </w:tc>
        <w:tc>
          <w:tcPr>
            <w:tcW w:w="6095" w:type="dxa"/>
            <w:gridSpan w:val="3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1972BB" w:rsidRPr="001972BB" w:rsidTr="00801131">
        <w:trPr>
          <w:trHeight w:val="450"/>
        </w:trPr>
        <w:tc>
          <w:tcPr>
            <w:tcW w:w="3686" w:type="dxa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Загальний бюджет програми (</w:t>
            </w:r>
            <w:proofErr w:type="spellStart"/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заходу), грн.</w:t>
            </w:r>
          </w:p>
        </w:tc>
        <w:tc>
          <w:tcPr>
            <w:tcW w:w="1559" w:type="dxa"/>
            <w:vAlign w:val="center"/>
          </w:tcPr>
          <w:p w:rsidR="001972BB" w:rsidRPr="001972BB" w:rsidRDefault="001972BB" w:rsidP="001972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(цифрами)</w:t>
            </w:r>
          </w:p>
        </w:tc>
        <w:tc>
          <w:tcPr>
            <w:tcW w:w="4536" w:type="dxa"/>
            <w:gridSpan w:val="2"/>
            <w:vAlign w:val="center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(прописом)</w:t>
            </w:r>
          </w:p>
        </w:tc>
      </w:tr>
      <w:tr w:rsidR="001972BB" w:rsidRPr="001972BB" w:rsidTr="00801131">
        <w:trPr>
          <w:trHeight w:val="450"/>
        </w:trPr>
        <w:tc>
          <w:tcPr>
            <w:tcW w:w="3686" w:type="dxa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Очікуване фінансування з обласного бюджету, грн.</w:t>
            </w:r>
          </w:p>
        </w:tc>
        <w:tc>
          <w:tcPr>
            <w:tcW w:w="1559" w:type="dxa"/>
            <w:vAlign w:val="center"/>
          </w:tcPr>
          <w:p w:rsidR="001972BB" w:rsidRPr="001972BB" w:rsidRDefault="001972BB" w:rsidP="001972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(цифрами)</w:t>
            </w:r>
          </w:p>
        </w:tc>
        <w:tc>
          <w:tcPr>
            <w:tcW w:w="4536" w:type="dxa"/>
            <w:gridSpan w:val="2"/>
            <w:vAlign w:val="center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(прописом)</w:t>
            </w:r>
          </w:p>
        </w:tc>
      </w:tr>
      <w:tr w:rsidR="001972BB" w:rsidRPr="001972BB" w:rsidTr="00801131">
        <w:trPr>
          <w:trHeight w:val="450"/>
        </w:trPr>
        <w:tc>
          <w:tcPr>
            <w:tcW w:w="3686" w:type="dxa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Власний внесок (залучені кошти) інституту громадянського суспільства, грн.</w:t>
            </w:r>
          </w:p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(не менше 15% фінансування з обласного бюджету)</w:t>
            </w:r>
          </w:p>
        </w:tc>
        <w:tc>
          <w:tcPr>
            <w:tcW w:w="1559" w:type="dxa"/>
            <w:vAlign w:val="center"/>
          </w:tcPr>
          <w:p w:rsidR="001972BB" w:rsidRPr="001972BB" w:rsidRDefault="001972BB" w:rsidP="001972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(цифрами)</w:t>
            </w:r>
          </w:p>
        </w:tc>
        <w:tc>
          <w:tcPr>
            <w:tcW w:w="4536" w:type="dxa"/>
            <w:gridSpan w:val="2"/>
            <w:vAlign w:val="center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(прописом)</w:t>
            </w:r>
          </w:p>
        </w:tc>
      </w:tr>
      <w:tr w:rsidR="001972BB" w:rsidRPr="001972BB" w:rsidTr="00801131">
        <w:trPr>
          <w:trHeight w:val="450"/>
        </w:trPr>
        <w:tc>
          <w:tcPr>
            <w:tcW w:w="3686" w:type="dxa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Місцезнаходження інституту громадянського суспільства</w:t>
            </w:r>
          </w:p>
        </w:tc>
        <w:tc>
          <w:tcPr>
            <w:tcW w:w="6095" w:type="dxa"/>
            <w:gridSpan w:val="3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72BB" w:rsidRPr="001972BB" w:rsidTr="00801131">
        <w:trPr>
          <w:trHeight w:val="450"/>
        </w:trPr>
        <w:tc>
          <w:tcPr>
            <w:tcW w:w="3686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Поштова адреса (із зазначенням індексу)</w:t>
            </w:r>
          </w:p>
        </w:tc>
        <w:tc>
          <w:tcPr>
            <w:tcW w:w="6095" w:type="dxa"/>
            <w:gridSpan w:val="3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72BB" w:rsidRPr="001972BB" w:rsidTr="00801131">
        <w:trPr>
          <w:trHeight w:val="70"/>
        </w:trPr>
        <w:tc>
          <w:tcPr>
            <w:tcW w:w="3686" w:type="dxa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Контактні дані </w:t>
            </w:r>
            <w:r w:rsidRPr="001972BB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інституту громадянського суспільства</w:t>
            </w: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: </w:t>
            </w:r>
          </w:p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номер телефону; </w:t>
            </w:r>
          </w:p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номер факсу; </w:t>
            </w:r>
          </w:p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електронна пошта (е</w:t>
            </w: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6095" w:type="dxa"/>
            <w:gridSpan w:val="3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72BB" w:rsidRPr="001972BB" w:rsidTr="00801131">
        <w:trPr>
          <w:trHeight w:val="557"/>
        </w:trPr>
        <w:tc>
          <w:tcPr>
            <w:tcW w:w="3686" w:type="dxa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Прізвище, ім’я, по батькові керівника інституту громадянського суспільства, його посада,</w:t>
            </w:r>
          </w:p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контактний телефон (вказати код)</w:t>
            </w: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електронна пошта (е</w:t>
            </w: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6095" w:type="dxa"/>
            <w:gridSpan w:val="3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72BB" w:rsidRPr="001972BB" w:rsidTr="00801131">
        <w:trPr>
          <w:trHeight w:val="1717"/>
        </w:trPr>
        <w:tc>
          <w:tcPr>
            <w:tcW w:w="3686" w:type="dxa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Прізвище, ім’я, по батькові бухгалтера </w:t>
            </w:r>
            <w:r w:rsidRPr="001972BB">
              <w:rPr>
                <w:rFonts w:eastAsia="Calibri" w:cs="Times New Roman"/>
                <w:sz w:val="24"/>
                <w:szCs w:val="24"/>
                <w:lang w:val="uk-UA"/>
              </w:rPr>
              <w:t>інституту громадянського суспільства</w:t>
            </w:r>
            <w:r w:rsidRPr="001972BB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, відповідального за управління фінансами у рамках реалізації програми (</w:t>
            </w:r>
            <w:proofErr w:type="spellStart"/>
            <w:r w:rsidRPr="001972BB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1972BB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, заходу), </w:t>
            </w:r>
          </w:p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контактний телефон (вказати код)</w:t>
            </w: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електронна пошта (е</w:t>
            </w: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6095" w:type="dxa"/>
            <w:gridSpan w:val="3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72BB" w:rsidRPr="001972BB" w:rsidTr="00801131">
        <w:trPr>
          <w:trHeight w:val="1072"/>
        </w:trPr>
        <w:tc>
          <w:tcPr>
            <w:tcW w:w="3686" w:type="dxa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Прізвище, ім’я, по батькові керівника програми (</w:t>
            </w:r>
            <w:proofErr w:type="spellStart"/>
            <w:r w:rsidRPr="001972BB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1972BB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, заходу), </w:t>
            </w:r>
          </w:p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його місце роботи та посада, </w:t>
            </w:r>
          </w:p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контактний телефон (вказати код)</w:t>
            </w: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електронна пошта (е</w:t>
            </w: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6095" w:type="dxa"/>
            <w:gridSpan w:val="3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972BB" w:rsidRPr="001972BB" w:rsidRDefault="001972BB" w:rsidP="001972BB">
      <w:pPr>
        <w:spacing w:after="0"/>
        <w:ind w:left="36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1972BB" w:rsidRPr="001972BB" w:rsidRDefault="001972BB" w:rsidP="001972BB">
      <w:pPr>
        <w:spacing w:after="0"/>
        <w:rPr>
          <w:rFonts w:eastAsia="Times New Roman" w:cs="Times New Roman"/>
          <w:b/>
          <w:bCs/>
          <w:sz w:val="26"/>
          <w:szCs w:val="26"/>
          <w:lang w:val="uk-UA" w:eastAsia="ru-RU"/>
        </w:rPr>
      </w:pPr>
      <w:r w:rsidRPr="001972BB">
        <w:rPr>
          <w:rFonts w:eastAsia="Times New Roman" w:cs="Times New Roman"/>
          <w:b/>
          <w:sz w:val="26"/>
          <w:szCs w:val="26"/>
          <w:lang w:val="uk-UA" w:eastAsia="ru-RU"/>
        </w:rPr>
        <w:t xml:space="preserve">3. Детальний опис </w:t>
      </w:r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>програми (</w:t>
      </w:r>
      <w:proofErr w:type="spellStart"/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>проєкту</w:t>
      </w:r>
      <w:proofErr w:type="spellEnd"/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>, заходу)</w:t>
      </w:r>
    </w:p>
    <w:p w:rsidR="001972BB" w:rsidRPr="001972BB" w:rsidRDefault="001972BB" w:rsidP="001972BB">
      <w:pPr>
        <w:spacing w:after="0"/>
        <w:jc w:val="both"/>
        <w:rPr>
          <w:rFonts w:eastAsia="Times New Roman" w:cs="Times New Roman"/>
          <w:b/>
          <w:bCs/>
          <w:color w:val="7030A0"/>
          <w:sz w:val="26"/>
          <w:szCs w:val="26"/>
          <w:lang w:val="uk-UA" w:eastAsia="ru-RU"/>
        </w:rPr>
      </w:pPr>
    </w:p>
    <w:p w:rsidR="001972BB" w:rsidRPr="001972BB" w:rsidRDefault="001972BB" w:rsidP="001972BB">
      <w:pPr>
        <w:spacing w:after="0"/>
        <w:jc w:val="both"/>
        <w:rPr>
          <w:rFonts w:eastAsia="Times New Roman" w:cs="Times New Roman"/>
          <w:b/>
          <w:bCs/>
          <w:sz w:val="26"/>
          <w:szCs w:val="26"/>
          <w:lang w:val="uk-UA" w:eastAsia="ru-RU"/>
        </w:rPr>
      </w:pPr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>3.1. Актуальність програми (</w:t>
      </w:r>
      <w:proofErr w:type="spellStart"/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>проєкту</w:t>
      </w:r>
      <w:proofErr w:type="spellEnd"/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>, заходу) та опис проблеми, на вирішення якої її спрямовано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1972BB" w:rsidRPr="001972BB" w:rsidTr="00801131">
        <w:tc>
          <w:tcPr>
            <w:tcW w:w="9639" w:type="dxa"/>
          </w:tcPr>
          <w:p w:rsidR="001972BB" w:rsidRPr="001972BB" w:rsidRDefault="001972BB" w:rsidP="001972BB">
            <w:pPr>
              <w:spacing w:after="0"/>
              <w:ind w:firstLine="284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Сформулювати проблему, на вирішення якої спрямовано програму (</w:t>
            </w:r>
            <w:proofErr w:type="spellStart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проєкт</w:t>
            </w:r>
            <w:proofErr w:type="spellEnd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, захід). Обґрунтувати актуальність та соціальну значимість проблеми для регіону та цільової групи програми (</w:t>
            </w:r>
            <w:proofErr w:type="spellStart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, заходу). Описати, що організація вже робить для вирішення цієї проблеми.</w:t>
            </w:r>
          </w:p>
        </w:tc>
      </w:tr>
    </w:tbl>
    <w:p w:rsidR="001972BB" w:rsidRPr="001972BB" w:rsidRDefault="001972BB" w:rsidP="001972BB">
      <w:pPr>
        <w:spacing w:after="0"/>
        <w:ind w:left="360"/>
        <w:jc w:val="both"/>
        <w:rPr>
          <w:rFonts w:eastAsia="Times New Roman" w:cs="Times New Roman"/>
          <w:color w:val="7030A0"/>
          <w:sz w:val="24"/>
          <w:szCs w:val="24"/>
          <w:lang w:val="uk-UA" w:eastAsia="ru-RU"/>
        </w:rPr>
      </w:pPr>
    </w:p>
    <w:p w:rsidR="001972BB" w:rsidRPr="001972BB" w:rsidRDefault="001972BB" w:rsidP="001972BB">
      <w:pPr>
        <w:spacing w:after="0"/>
        <w:jc w:val="both"/>
        <w:rPr>
          <w:rFonts w:eastAsia="Times New Roman" w:cs="Times New Roman"/>
          <w:b/>
          <w:bCs/>
          <w:sz w:val="26"/>
          <w:szCs w:val="26"/>
          <w:lang w:val="uk-UA" w:eastAsia="ru-RU"/>
        </w:rPr>
      </w:pPr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 xml:space="preserve">3.2. Інформація про цільову аудиторію, її кількісні показники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1972BB" w:rsidRPr="001972BB" w:rsidTr="00801131">
        <w:tc>
          <w:tcPr>
            <w:tcW w:w="9639" w:type="dxa"/>
          </w:tcPr>
          <w:p w:rsidR="001972BB" w:rsidRPr="001972BB" w:rsidRDefault="001972BB" w:rsidP="001972BB">
            <w:pPr>
              <w:spacing w:after="0"/>
              <w:ind w:firstLine="284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Вказати, на які цільові групи населення та організації поширюватиметься </w:t>
            </w:r>
            <w:proofErr w:type="spellStart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проєктна</w:t>
            </w:r>
            <w:proofErr w:type="spellEnd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 діяльність. Коротко описати цільові групи (соціальні, вікові та географічні дані), а також зазначити кількісні показники – скільки представників цільової аудиторії буде охоплено програмою (проектом, заходом); скільки людей отримають користь від реалізації </w:t>
            </w:r>
            <w:proofErr w:type="spellStart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, яким чином здійснюватиметься відбір/залучення учасників </w:t>
            </w:r>
            <w:proofErr w:type="spellStart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1972BB" w:rsidRPr="001972BB" w:rsidRDefault="001972BB" w:rsidP="001972BB">
      <w:pPr>
        <w:spacing w:after="0"/>
        <w:ind w:left="360"/>
        <w:jc w:val="both"/>
        <w:rPr>
          <w:rFonts w:eastAsia="Times New Roman" w:cs="Times New Roman"/>
          <w:color w:val="7030A0"/>
          <w:sz w:val="24"/>
          <w:szCs w:val="24"/>
          <w:lang w:val="uk-UA" w:eastAsia="ru-RU"/>
        </w:rPr>
      </w:pPr>
    </w:p>
    <w:p w:rsidR="001972BB" w:rsidRPr="001972BB" w:rsidRDefault="001972BB" w:rsidP="001972BB">
      <w:pPr>
        <w:spacing w:after="0"/>
        <w:jc w:val="both"/>
        <w:rPr>
          <w:rFonts w:eastAsia="Times New Roman" w:cs="Times New Roman"/>
          <w:b/>
          <w:bCs/>
          <w:sz w:val="26"/>
          <w:szCs w:val="26"/>
          <w:lang w:val="uk-UA" w:eastAsia="ru-RU"/>
        </w:rPr>
      </w:pPr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>3.3. Мета та завдання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1972BB" w:rsidRPr="001972BB" w:rsidTr="00801131">
        <w:tc>
          <w:tcPr>
            <w:tcW w:w="9639" w:type="dxa"/>
          </w:tcPr>
          <w:p w:rsidR="001972BB" w:rsidRPr="001972BB" w:rsidRDefault="001972BB" w:rsidP="001972BB">
            <w:pPr>
              <w:spacing w:after="0"/>
              <w:ind w:firstLine="284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Чітко сформулювати мету, яку ставить перед собою </w:t>
            </w:r>
            <w:r w:rsidRPr="001972BB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інститут громадянського суспільства</w:t>
            </w:r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 для вирішення обраної проблеми; завдання, які будуть вирішуватись для досягнення поставленої мети.</w:t>
            </w:r>
          </w:p>
        </w:tc>
      </w:tr>
    </w:tbl>
    <w:p w:rsidR="001972BB" w:rsidRPr="001972BB" w:rsidRDefault="001972BB" w:rsidP="001972BB">
      <w:pPr>
        <w:spacing w:after="0"/>
        <w:jc w:val="both"/>
        <w:rPr>
          <w:rFonts w:eastAsia="Times New Roman" w:cs="Times New Roman"/>
          <w:b/>
          <w:bCs/>
          <w:color w:val="7030A0"/>
          <w:sz w:val="26"/>
          <w:szCs w:val="26"/>
          <w:lang w:val="uk-UA" w:eastAsia="ru-RU"/>
        </w:rPr>
      </w:pPr>
    </w:p>
    <w:p w:rsidR="001972BB" w:rsidRPr="001972BB" w:rsidRDefault="001972BB" w:rsidP="001972BB">
      <w:pPr>
        <w:spacing w:after="0"/>
        <w:jc w:val="both"/>
        <w:rPr>
          <w:rFonts w:eastAsia="Times New Roman" w:cs="Times New Roman"/>
          <w:b/>
          <w:bCs/>
          <w:sz w:val="26"/>
          <w:szCs w:val="26"/>
          <w:lang w:val="uk-UA" w:eastAsia="ru-RU"/>
        </w:rPr>
      </w:pPr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>3.4. План виконання (із зазначенням строків):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1972BB" w:rsidRPr="001972BB" w:rsidTr="00801131">
        <w:tc>
          <w:tcPr>
            <w:tcW w:w="9639" w:type="dxa"/>
          </w:tcPr>
          <w:p w:rsidR="001972BB" w:rsidRPr="001972BB" w:rsidRDefault="001972BB" w:rsidP="001972BB">
            <w:pPr>
              <w:spacing w:after="0"/>
              <w:ind w:firstLine="284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Потрібно детально описати план-графік заходів, які відбуватимуться у рамках реалізації програми (</w:t>
            </w:r>
            <w:proofErr w:type="spellStart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, заходу).</w:t>
            </w:r>
          </w:p>
        </w:tc>
      </w:tr>
    </w:tbl>
    <w:p w:rsidR="001972BB" w:rsidRPr="001972BB" w:rsidRDefault="001972BB" w:rsidP="001972BB">
      <w:pPr>
        <w:spacing w:after="0"/>
        <w:ind w:firstLine="284"/>
        <w:jc w:val="both"/>
        <w:rPr>
          <w:rFonts w:eastAsia="Times New Roman" w:cs="Times New Roman"/>
          <w:bCs/>
          <w:i/>
          <w:sz w:val="24"/>
          <w:szCs w:val="24"/>
          <w:lang w:val="uk-UA" w:eastAsia="ru-RU"/>
        </w:rPr>
      </w:pPr>
    </w:p>
    <w:p w:rsidR="001972BB" w:rsidRPr="001972BB" w:rsidRDefault="001972BB" w:rsidP="001972BB">
      <w:pPr>
        <w:spacing w:after="0"/>
        <w:ind w:firstLine="284"/>
        <w:jc w:val="both"/>
        <w:rPr>
          <w:rFonts w:eastAsia="Times New Roman" w:cs="Times New Roman"/>
          <w:bCs/>
          <w:i/>
          <w:sz w:val="24"/>
          <w:szCs w:val="24"/>
          <w:lang w:val="uk-UA" w:eastAsia="ru-RU"/>
        </w:rPr>
      </w:pPr>
    </w:p>
    <w:p w:rsidR="001972BB" w:rsidRPr="001972BB" w:rsidRDefault="001972BB" w:rsidP="001972BB">
      <w:pPr>
        <w:spacing w:after="0"/>
        <w:ind w:firstLine="284"/>
        <w:jc w:val="both"/>
        <w:rPr>
          <w:rFonts w:eastAsia="Times New Roman" w:cs="Times New Roman"/>
          <w:bCs/>
          <w:i/>
          <w:sz w:val="24"/>
          <w:szCs w:val="24"/>
          <w:lang w:val="uk-UA" w:eastAsia="ru-RU"/>
        </w:rPr>
      </w:pPr>
    </w:p>
    <w:p w:rsidR="001972BB" w:rsidRPr="001972BB" w:rsidRDefault="001972BB" w:rsidP="001972BB">
      <w:pPr>
        <w:spacing w:after="0"/>
        <w:ind w:firstLine="284"/>
        <w:jc w:val="both"/>
        <w:rPr>
          <w:rFonts w:eastAsia="Times New Roman" w:cs="Times New Roman"/>
          <w:bCs/>
          <w:i/>
          <w:sz w:val="24"/>
          <w:szCs w:val="24"/>
          <w:lang w:val="uk-UA" w:eastAsia="ru-RU"/>
        </w:rPr>
      </w:pPr>
    </w:p>
    <w:p w:rsidR="001972BB" w:rsidRPr="001972BB" w:rsidRDefault="001972BB" w:rsidP="001972BB">
      <w:pPr>
        <w:spacing w:after="0"/>
        <w:ind w:firstLine="284"/>
        <w:jc w:val="both"/>
        <w:rPr>
          <w:rFonts w:eastAsia="Times New Roman" w:cs="Times New Roman"/>
          <w:bCs/>
          <w:i/>
          <w:sz w:val="24"/>
          <w:szCs w:val="24"/>
          <w:lang w:val="uk-UA" w:eastAsia="ru-RU"/>
        </w:rPr>
      </w:pPr>
    </w:p>
    <w:p w:rsidR="001972BB" w:rsidRDefault="001972BB" w:rsidP="001972BB">
      <w:pPr>
        <w:spacing w:after="0"/>
        <w:ind w:firstLine="284"/>
        <w:jc w:val="both"/>
        <w:rPr>
          <w:rFonts w:eastAsia="Times New Roman" w:cs="Times New Roman"/>
          <w:bCs/>
          <w:i/>
          <w:sz w:val="24"/>
          <w:szCs w:val="24"/>
          <w:lang w:val="uk-UA" w:eastAsia="ru-RU"/>
        </w:rPr>
      </w:pPr>
    </w:p>
    <w:p w:rsidR="001972BB" w:rsidRDefault="001972BB" w:rsidP="001972BB">
      <w:pPr>
        <w:spacing w:after="0"/>
        <w:ind w:firstLine="284"/>
        <w:jc w:val="both"/>
        <w:rPr>
          <w:rFonts w:eastAsia="Times New Roman" w:cs="Times New Roman"/>
          <w:bCs/>
          <w:i/>
          <w:sz w:val="24"/>
          <w:szCs w:val="24"/>
          <w:lang w:val="uk-UA" w:eastAsia="ru-RU"/>
        </w:rPr>
      </w:pPr>
    </w:p>
    <w:p w:rsidR="001972BB" w:rsidRPr="001972BB" w:rsidRDefault="001972BB" w:rsidP="001972BB">
      <w:pPr>
        <w:spacing w:after="0"/>
        <w:ind w:firstLine="284"/>
        <w:jc w:val="both"/>
        <w:rPr>
          <w:rFonts w:eastAsia="Times New Roman" w:cs="Times New Roman"/>
          <w:bCs/>
          <w:i/>
          <w:sz w:val="24"/>
          <w:szCs w:val="24"/>
          <w:lang w:val="uk-UA" w:eastAsia="ru-RU"/>
        </w:rPr>
      </w:pPr>
      <w:r w:rsidRPr="001972BB">
        <w:rPr>
          <w:rFonts w:eastAsia="Times New Roman" w:cs="Times New Roman"/>
          <w:bCs/>
          <w:i/>
          <w:sz w:val="24"/>
          <w:szCs w:val="24"/>
          <w:lang w:val="uk-UA" w:eastAsia="ru-RU"/>
        </w:rPr>
        <w:lastRenderedPageBreak/>
        <w:t>План може бути представлений у вигляді таблиці:</w:t>
      </w:r>
    </w:p>
    <w:tbl>
      <w:tblPr>
        <w:tblpPr w:leftFromText="180" w:rightFromText="180" w:vertAnchor="text" w:horzAnchor="margin" w:tblpXSpec="center" w:tblpY="21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99"/>
        <w:gridCol w:w="1620"/>
        <w:gridCol w:w="1620"/>
        <w:gridCol w:w="1866"/>
      </w:tblGrid>
      <w:tr w:rsidR="001972BB" w:rsidRPr="001972BB" w:rsidTr="00801131">
        <w:trPr>
          <w:tblHeader/>
        </w:trPr>
        <w:tc>
          <w:tcPr>
            <w:tcW w:w="1701" w:type="dxa"/>
          </w:tcPr>
          <w:p w:rsidR="001972BB" w:rsidRPr="001972BB" w:rsidRDefault="001972BB" w:rsidP="001972BB">
            <w:pPr>
              <w:spacing w:after="0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Етап реалізації програми (</w:t>
            </w:r>
            <w:proofErr w:type="spellStart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, заходу)</w:t>
            </w:r>
          </w:p>
        </w:tc>
        <w:tc>
          <w:tcPr>
            <w:tcW w:w="2799" w:type="dxa"/>
          </w:tcPr>
          <w:p w:rsidR="001972BB" w:rsidRPr="001972BB" w:rsidRDefault="001972BB" w:rsidP="001972BB">
            <w:pPr>
              <w:spacing w:after="0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Опис заходів для виконання етапу</w:t>
            </w:r>
          </w:p>
        </w:tc>
        <w:tc>
          <w:tcPr>
            <w:tcW w:w="1620" w:type="dxa"/>
          </w:tcPr>
          <w:p w:rsidR="001972BB" w:rsidRPr="001972BB" w:rsidRDefault="001972BB" w:rsidP="001972BB">
            <w:pPr>
              <w:spacing w:after="0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Термін виконання заходів (період з…до)</w:t>
            </w:r>
          </w:p>
        </w:tc>
        <w:tc>
          <w:tcPr>
            <w:tcW w:w="1620" w:type="dxa"/>
          </w:tcPr>
          <w:p w:rsidR="001972BB" w:rsidRPr="001972BB" w:rsidRDefault="001972BB" w:rsidP="001972BB">
            <w:pPr>
              <w:spacing w:after="0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Учасники, їх кількість</w:t>
            </w:r>
          </w:p>
        </w:tc>
        <w:tc>
          <w:tcPr>
            <w:tcW w:w="1866" w:type="dxa"/>
          </w:tcPr>
          <w:p w:rsidR="001972BB" w:rsidRPr="001972BB" w:rsidRDefault="001972BB" w:rsidP="001972BB">
            <w:pPr>
              <w:spacing w:after="0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Відповідальна особа</w:t>
            </w:r>
          </w:p>
        </w:tc>
      </w:tr>
      <w:tr w:rsidR="001972BB" w:rsidRPr="001972BB" w:rsidTr="00801131">
        <w:trPr>
          <w:trHeight w:val="154"/>
        </w:trPr>
        <w:tc>
          <w:tcPr>
            <w:tcW w:w="1701" w:type="dxa"/>
            <w:vMerge w:val="restart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2799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866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</w:tr>
      <w:tr w:rsidR="001972BB" w:rsidRPr="001972BB" w:rsidTr="00801131">
        <w:trPr>
          <w:trHeight w:val="157"/>
        </w:trPr>
        <w:tc>
          <w:tcPr>
            <w:tcW w:w="1701" w:type="dxa"/>
            <w:vMerge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2799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866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</w:tr>
      <w:tr w:rsidR="001972BB" w:rsidRPr="001972BB" w:rsidTr="00801131">
        <w:trPr>
          <w:trHeight w:val="148"/>
        </w:trPr>
        <w:tc>
          <w:tcPr>
            <w:tcW w:w="1701" w:type="dxa"/>
            <w:vMerge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2799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866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</w:tr>
      <w:tr w:rsidR="001972BB" w:rsidRPr="001972BB" w:rsidTr="00801131">
        <w:trPr>
          <w:trHeight w:val="151"/>
        </w:trPr>
        <w:tc>
          <w:tcPr>
            <w:tcW w:w="1701" w:type="dxa"/>
            <w:vMerge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2799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866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</w:tr>
      <w:tr w:rsidR="001972BB" w:rsidRPr="001972BB" w:rsidTr="00801131">
        <w:trPr>
          <w:trHeight w:val="142"/>
        </w:trPr>
        <w:tc>
          <w:tcPr>
            <w:tcW w:w="1701" w:type="dxa"/>
            <w:vMerge w:val="restart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2799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866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</w:tr>
      <w:tr w:rsidR="001972BB" w:rsidRPr="001972BB" w:rsidTr="00801131">
        <w:trPr>
          <w:trHeight w:val="131"/>
        </w:trPr>
        <w:tc>
          <w:tcPr>
            <w:tcW w:w="1701" w:type="dxa"/>
            <w:vMerge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2799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866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</w:tr>
      <w:tr w:rsidR="001972BB" w:rsidRPr="001972BB" w:rsidTr="00801131">
        <w:trPr>
          <w:trHeight w:val="136"/>
        </w:trPr>
        <w:tc>
          <w:tcPr>
            <w:tcW w:w="1701" w:type="dxa"/>
            <w:vMerge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2799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866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</w:tr>
      <w:tr w:rsidR="001972BB" w:rsidRPr="001972BB" w:rsidTr="00801131">
        <w:trPr>
          <w:trHeight w:val="139"/>
        </w:trPr>
        <w:tc>
          <w:tcPr>
            <w:tcW w:w="1701" w:type="dxa"/>
            <w:vMerge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2799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866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color w:val="7030A0"/>
                <w:sz w:val="24"/>
                <w:szCs w:val="24"/>
                <w:lang w:val="uk-UA" w:eastAsia="ru-RU"/>
              </w:rPr>
            </w:pPr>
          </w:p>
        </w:tc>
      </w:tr>
    </w:tbl>
    <w:p w:rsidR="001972BB" w:rsidRPr="001972BB" w:rsidRDefault="001972BB" w:rsidP="001972BB">
      <w:pPr>
        <w:spacing w:after="0"/>
        <w:ind w:firstLine="284"/>
        <w:jc w:val="both"/>
        <w:rPr>
          <w:rFonts w:eastAsia="Times New Roman" w:cs="Times New Roman"/>
          <w:bCs/>
          <w:i/>
          <w:color w:val="7030A0"/>
          <w:sz w:val="24"/>
          <w:szCs w:val="24"/>
          <w:lang w:val="uk-UA" w:eastAsia="ru-RU"/>
        </w:rPr>
      </w:pPr>
    </w:p>
    <w:p w:rsidR="001972BB" w:rsidRPr="001972BB" w:rsidRDefault="001972BB" w:rsidP="001972BB">
      <w:pPr>
        <w:spacing w:after="0"/>
        <w:jc w:val="both"/>
        <w:rPr>
          <w:rFonts w:eastAsia="Times New Roman" w:cs="Times New Roman"/>
          <w:b/>
          <w:bCs/>
          <w:sz w:val="26"/>
          <w:szCs w:val="26"/>
          <w:lang w:val="uk-UA" w:eastAsia="ru-RU"/>
        </w:rPr>
      </w:pPr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>3.5. Відповідальні виконавці програми (</w:t>
      </w:r>
      <w:proofErr w:type="spellStart"/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>проєкту</w:t>
      </w:r>
      <w:proofErr w:type="spellEnd"/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 xml:space="preserve">, заходу):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1972BB" w:rsidRPr="001972BB" w:rsidTr="00801131">
        <w:tc>
          <w:tcPr>
            <w:tcW w:w="9639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Необхідно відобразити той досвід, який відповідає напрямкам програми (</w:t>
            </w:r>
            <w:proofErr w:type="spellStart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, заходу).</w:t>
            </w:r>
          </w:p>
        </w:tc>
      </w:tr>
    </w:tbl>
    <w:p w:rsidR="001972BB" w:rsidRPr="001972BB" w:rsidRDefault="001972BB" w:rsidP="001972BB">
      <w:pPr>
        <w:spacing w:after="0"/>
        <w:jc w:val="both"/>
        <w:rPr>
          <w:rFonts w:eastAsia="Times New Roman" w:cs="Times New Roman"/>
          <w:color w:val="7030A0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  <w:gridCol w:w="4719"/>
      </w:tblGrid>
      <w:tr w:rsidR="001972BB" w:rsidRPr="001972BB" w:rsidTr="00801131">
        <w:tc>
          <w:tcPr>
            <w:tcW w:w="4677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Прізвище, ім’я, по батькові</w:t>
            </w:r>
          </w:p>
        </w:tc>
        <w:tc>
          <w:tcPr>
            <w:tcW w:w="4962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</w:tr>
      <w:tr w:rsidR="001972BB" w:rsidRPr="001972BB" w:rsidTr="00801131">
        <w:tc>
          <w:tcPr>
            <w:tcW w:w="4677" w:type="dxa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Обов’язки у межах програми (</w:t>
            </w:r>
            <w:proofErr w:type="spellStart"/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заходу)</w:t>
            </w:r>
          </w:p>
        </w:tc>
        <w:tc>
          <w:tcPr>
            <w:tcW w:w="4962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</w:tr>
      <w:tr w:rsidR="001972BB" w:rsidRPr="001972BB" w:rsidTr="00801131">
        <w:tc>
          <w:tcPr>
            <w:tcW w:w="4677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Освіта, спеціалізація (у </w:t>
            </w:r>
            <w:proofErr w:type="spellStart"/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. додаткові курси підвищення кваліфікації, тренінги, семінари)</w:t>
            </w:r>
          </w:p>
        </w:tc>
        <w:tc>
          <w:tcPr>
            <w:tcW w:w="4962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</w:tr>
      <w:tr w:rsidR="001972BB" w:rsidRPr="001972BB" w:rsidTr="00801131">
        <w:tc>
          <w:tcPr>
            <w:tcW w:w="4677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4962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</w:tr>
    </w:tbl>
    <w:p w:rsidR="001972BB" w:rsidRPr="001972BB" w:rsidRDefault="001972BB" w:rsidP="001972BB">
      <w:pPr>
        <w:spacing w:after="0"/>
        <w:ind w:firstLine="708"/>
        <w:jc w:val="both"/>
        <w:rPr>
          <w:rFonts w:eastAsia="Times New Roman" w:cs="Times New Roman"/>
          <w:color w:val="7030A0"/>
          <w:sz w:val="24"/>
          <w:szCs w:val="24"/>
          <w:lang w:val="uk-UA" w:eastAsia="ru-RU"/>
        </w:rPr>
      </w:pPr>
    </w:p>
    <w:p w:rsidR="001972BB" w:rsidRPr="001972BB" w:rsidRDefault="001972BB" w:rsidP="001972BB">
      <w:pPr>
        <w:spacing w:after="0"/>
        <w:jc w:val="both"/>
        <w:rPr>
          <w:rFonts w:eastAsia="Times New Roman" w:cs="Times New Roman"/>
          <w:b/>
          <w:bCs/>
          <w:sz w:val="26"/>
          <w:szCs w:val="26"/>
          <w:lang w:val="uk-UA" w:eastAsia="ru-RU"/>
        </w:rPr>
      </w:pPr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 xml:space="preserve">3.6. Очікувані результати та конкретні результативні показники виконання програми (реалізації </w:t>
      </w:r>
      <w:proofErr w:type="spellStart"/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>проєкту</w:t>
      </w:r>
      <w:proofErr w:type="spellEnd"/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>, заходу)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1972BB" w:rsidRPr="001972BB" w:rsidTr="00801131">
        <w:tc>
          <w:tcPr>
            <w:tcW w:w="9639" w:type="dxa"/>
          </w:tcPr>
          <w:p w:rsidR="001972BB" w:rsidRPr="001972BB" w:rsidRDefault="001972BB" w:rsidP="001972BB">
            <w:pPr>
              <w:spacing w:after="0"/>
              <w:ind w:firstLine="284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Описати кількісні та якісні результати програми (</w:t>
            </w:r>
            <w:proofErr w:type="spellStart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, заходу), вплив на цільові групи, Вашу громадську організацію, партнерські організації, громаду та ін. Вказати короткострокові та довгострокові результати).</w:t>
            </w:r>
          </w:p>
        </w:tc>
      </w:tr>
    </w:tbl>
    <w:p w:rsidR="001972BB" w:rsidRPr="001972BB" w:rsidRDefault="001972BB" w:rsidP="001972BB">
      <w:pPr>
        <w:spacing w:after="0"/>
        <w:ind w:left="360"/>
        <w:jc w:val="both"/>
        <w:rPr>
          <w:rFonts w:eastAsia="Times New Roman" w:cs="Times New Roman"/>
          <w:color w:val="7030A0"/>
          <w:sz w:val="24"/>
          <w:szCs w:val="24"/>
          <w:lang w:val="uk-UA" w:eastAsia="ru-RU"/>
        </w:rPr>
      </w:pPr>
    </w:p>
    <w:p w:rsidR="001972BB" w:rsidRPr="001972BB" w:rsidRDefault="001972BB" w:rsidP="001972BB">
      <w:pPr>
        <w:spacing w:after="0"/>
        <w:jc w:val="both"/>
        <w:rPr>
          <w:rFonts w:eastAsia="Times New Roman" w:cs="Times New Roman"/>
          <w:b/>
          <w:bCs/>
          <w:sz w:val="26"/>
          <w:szCs w:val="26"/>
          <w:lang w:val="uk-UA" w:eastAsia="ru-RU"/>
        </w:rPr>
      </w:pPr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 xml:space="preserve">3.7. Залучені до виконання програми (реалізації </w:t>
      </w:r>
      <w:proofErr w:type="spellStart"/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>проєкту</w:t>
      </w:r>
      <w:proofErr w:type="spellEnd"/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>, заходу) організації (якщо такі є) та розподіл обов’язків між ними</w:t>
      </w: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914"/>
        <w:gridCol w:w="1914"/>
        <w:gridCol w:w="3012"/>
        <w:gridCol w:w="1915"/>
      </w:tblGrid>
      <w:tr w:rsidR="001972BB" w:rsidRPr="001972BB" w:rsidTr="00801131">
        <w:trPr>
          <w:tblHeader/>
        </w:trPr>
        <w:tc>
          <w:tcPr>
            <w:tcW w:w="900" w:type="dxa"/>
            <w:shd w:val="clear" w:color="auto" w:fill="auto"/>
          </w:tcPr>
          <w:p w:rsidR="001972BB" w:rsidRPr="001972BB" w:rsidRDefault="001972BB" w:rsidP="001972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914" w:type="dxa"/>
            <w:shd w:val="clear" w:color="auto" w:fill="auto"/>
          </w:tcPr>
          <w:p w:rsidR="001972BB" w:rsidRPr="001972BB" w:rsidRDefault="001972BB" w:rsidP="001972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Назва організації партнера</w:t>
            </w:r>
          </w:p>
        </w:tc>
        <w:tc>
          <w:tcPr>
            <w:tcW w:w="1914" w:type="dxa"/>
            <w:shd w:val="clear" w:color="auto" w:fill="auto"/>
          </w:tcPr>
          <w:p w:rsidR="001972BB" w:rsidRPr="001972BB" w:rsidRDefault="001972BB" w:rsidP="001972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Контактна особа (П.І.Б., посада, </w:t>
            </w:r>
            <w:proofErr w:type="spellStart"/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3012" w:type="dxa"/>
            <w:shd w:val="clear" w:color="auto" w:fill="auto"/>
          </w:tcPr>
          <w:p w:rsidR="001972BB" w:rsidRPr="001972BB" w:rsidRDefault="001972BB" w:rsidP="001972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Форма участі та обов’язки в межах програми (</w:t>
            </w:r>
            <w:proofErr w:type="spellStart"/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заходу)</w:t>
            </w:r>
          </w:p>
        </w:tc>
        <w:tc>
          <w:tcPr>
            <w:tcW w:w="1915" w:type="dxa"/>
            <w:shd w:val="clear" w:color="auto" w:fill="auto"/>
          </w:tcPr>
          <w:p w:rsidR="001972BB" w:rsidRPr="001972BB" w:rsidRDefault="001972BB" w:rsidP="001972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Примітка </w:t>
            </w:r>
          </w:p>
        </w:tc>
      </w:tr>
      <w:tr w:rsidR="001972BB" w:rsidRPr="001972BB" w:rsidTr="00801131">
        <w:tc>
          <w:tcPr>
            <w:tcW w:w="900" w:type="dxa"/>
            <w:shd w:val="clear" w:color="auto" w:fill="auto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3012" w:type="dxa"/>
            <w:shd w:val="clear" w:color="auto" w:fill="auto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color w:val="7030A0"/>
                <w:sz w:val="24"/>
                <w:szCs w:val="24"/>
                <w:lang w:val="uk-UA" w:eastAsia="ru-RU"/>
              </w:rPr>
            </w:pPr>
          </w:p>
        </w:tc>
      </w:tr>
    </w:tbl>
    <w:p w:rsidR="001972BB" w:rsidRPr="001972BB" w:rsidRDefault="001972BB" w:rsidP="001972BB">
      <w:pPr>
        <w:spacing w:after="0"/>
        <w:ind w:left="360"/>
        <w:jc w:val="both"/>
        <w:rPr>
          <w:rFonts w:eastAsia="Times New Roman" w:cs="Times New Roman"/>
          <w:color w:val="7030A0"/>
          <w:sz w:val="24"/>
          <w:szCs w:val="24"/>
          <w:lang w:val="uk-UA" w:eastAsia="ru-RU"/>
        </w:rPr>
      </w:pPr>
    </w:p>
    <w:p w:rsidR="001972BB" w:rsidRPr="001972BB" w:rsidRDefault="001972BB" w:rsidP="001972BB">
      <w:pPr>
        <w:spacing w:after="0"/>
        <w:jc w:val="both"/>
        <w:rPr>
          <w:rFonts w:eastAsia="Times New Roman" w:cs="Times New Roman"/>
          <w:b/>
          <w:bCs/>
          <w:sz w:val="26"/>
          <w:szCs w:val="26"/>
          <w:lang w:val="uk-UA" w:eastAsia="ru-RU"/>
        </w:rPr>
      </w:pPr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 xml:space="preserve">3.8. Шляхи інформування громадськості про хід виконання програми (реалізації </w:t>
      </w:r>
      <w:proofErr w:type="spellStart"/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>проєкту</w:t>
      </w:r>
      <w:proofErr w:type="spellEnd"/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>, заходу)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1972BB" w:rsidRPr="001972BB" w:rsidTr="00801131">
        <w:tc>
          <w:tcPr>
            <w:tcW w:w="9639" w:type="dxa"/>
          </w:tcPr>
          <w:p w:rsidR="001972BB" w:rsidRPr="001972BB" w:rsidRDefault="001972BB" w:rsidP="001972BB">
            <w:pPr>
              <w:spacing w:after="0"/>
              <w:ind w:firstLine="284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Зазначити способи розповсюдження та конкретні джерела оприлюднення інформації про реалізацію програми (</w:t>
            </w:r>
            <w:proofErr w:type="spellStart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, заходу), способи залучення ЗМІ, органів влади, партнерів та інших аудиторій до реалізації програми (</w:t>
            </w:r>
            <w:proofErr w:type="spellStart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, заходу).</w:t>
            </w:r>
          </w:p>
        </w:tc>
      </w:tr>
    </w:tbl>
    <w:p w:rsidR="001972BB" w:rsidRPr="001972BB" w:rsidRDefault="001972BB" w:rsidP="001972BB">
      <w:pPr>
        <w:spacing w:after="0"/>
        <w:ind w:left="360"/>
        <w:jc w:val="both"/>
        <w:rPr>
          <w:rFonts w:eastAsia="Times New Roman" w:cs="Times New Roman"/>
          <w:color w:val="7030A0"/>
          <w:sz w:val="24"/>
          <w:szCs w:val="24"/>
          <w:lang w:val="uk-UA" w:eastAsia="ru-RU"/>
        </w:rPr>
      </w:pPr>
    </w:p>
    <w:p w:rsidR="001972BB" w:rsidRPr="001972BB" w:rsidRDefault="001972BB" w:rsidP="001972BB">
      <w:pPr>
        <w:spacing w:after="0"/>
        <w:jc w:val="both"/>
        <w:rPr>
          <w:rFonts w:eastAsia="Times New Roman" w:cs="Times New Roman"/>
          <w:b/>
          <w:bCs/>
          <w:sz w:val="26"/>
          <w:szCs w:val="26"/>
          <w:lang w:val="uk-UA" w:eastAsia="ru-RU"/>
        </w:rPr>
      </w:pPr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>3.9. Перспективи продовження програми (</w:t>
      </w:r>
      <w:proofErr w:type="spellStart"/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>проєкту</w:t>
      </w:r>
      <w:proofErr w:type="spellEnd"/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 xml:space="preserve">, заходу) після завершення періоду фінансової підтримки за рахунок бюджетних коштів та можливі джерела фінансування. </w:t>
      </w:r>
    </w:p>
    <w:p w:rsidR="00B25A11" w:rsidRDefault="00B25A11" w:rsidP="001972BB">
      <w:pPr>
        <w:spacing w:after="0"/>
        <w:jc w:val="both"/>
        <w:rPr>
          <w:rFonts w:eastAsia="Times New Roman" w:cs="Times New Roman"/>
          <w:color w:val="7030A0"/>
          <w:sz w:val="24"/>
          <w:szCs w:val="24"/>
          <w:lang w:val="uk-UA" w:eastAsia="ru-RU"/>
        </w:rPr>
      </w:pPr>
    </w:p>
    <w:p w:rsidR="001972BB" w:rsidRPr="001972BB" w:rsidRDefault="001972BB" w:rsidP="001972BB">
      <w:pPr>
        <w:spacing w:after="0"/>
        <w:jc w:val="both"/>
        <w:rPr>
          <w:rFonts w:eastAsia="Times New Roman" w:cs="Times New Roman"/>
          <w:b/>
          <w:bCs/>
          <w:sz w:val="26"/>
          <w:szCs w:val="26"/>
          <w:lang w:val="uk-UA" w:eastAsia="ru-RU"/>
        </w:rPr>
      </w:pPr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lastRenderedPageBreak/>
        <w:t>4. Детальний розрахунок витрат та джерел фінансування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1972BB" w:rsidRPr="001972BB" w:rsidTr="00801131">
        <w:tc>
          <w:tcPr>
            <w:tcW w:w="9639" w:type="dxa"/>
          </w:tcPr>
          <w:p w:rsidR="001972BB" w:rsidRPr="001972BB" w:rsidRDefault="001972BB" w:rsidP="001972BB">
            <w:pPr>
              <w:spacing w:after="0"/>
              <w:ind w:firstLine="284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Розрахунок має відображати реальні потреби програми (</w:t>
            </w:r>
            <w:proofErr w:type="spellStart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, заходу) і бути якомога  більш деталізованим. </w:t>
            </w:r>
          </w:p>
          <w:p w:rsidR="001972BB" w:rsidRPr="001972BB" w:rsidRDefault="001972BB" w:rsidP="001972BB">
            <w:pPr>
              <w:spacing w:after="0"/>
              <w:ind w:firstLine="284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Поясність, як складалися кошториси за кожним рядком (згрупуйте видатки за видами діяльності у межах кожної категорії), та яким чином будуть використовуватись кошти для виконання кожного із завдань програми (</w:t>
            </w:r>
            <w:proofErr w:type="spellStart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, заходу). </w:t>
            </w:r>
          </w:p>
          <w:p w:rsidR="001972BB" w:rsidRPr="001972BB" w:rsidRDefault="001972BB" w:rsidP="001972BB">
            <w:pPr>
              <w:spacing w:after="0"/>
              <w:ind w:firstLine="284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Зазначте внесок для участі у </w:t>
            </w:r>
            <w:proofErr w:type="spellStart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співфінансуванні</w:t>
            </w:r>
            <w:proofErr w:type="spellEnd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 програми (</w:t>
            </w:r>
            <w:proofErr w:type="spellStart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проєкту,заходу</w:t>
            </w:r>
            <w:proofErr w:type="spellEnd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) у розмірі                15 відсотків необхідного обсягу фінансування. Внесок для виконання програми (реалізації </w:t>
            </w:r>
            <w:proofErr w:type="spellStart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, заходу) може здійснюватися переможцем конкурсу у вигляді матеріальних чи нематеріальних ресурсів, у тому числі як оплати вартості приміщення, техніки, обладнання. </w:t>
            </w:r>
          </w:p>
          <w:p w:rsidR="001972BB" w:rsidRPr="001972BB" w:rsidRDefault="001972BB" w:rsidP="001972BB">
            <w:pPr>
              <w:spacing w:after="0"/>
              <w:ind w:firstLine="284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Статті витрат можна змінювати відповідно до запланованої діяльності. Усі статті витрат вказуйте виключно у національній валюті.</w:t>
            </w:r>
          </w:p>
        </w:tc>
      </w:tr>
    </w:tbl>
    <w:p w:rsidR="001972BB" w:rsidRPr="001972BB" w:rsidRDefault="001972BB" w:rsidP="001972BB">
      <w:pPr>
        <w:spacing w:after="0"/>
        <w:jc w:val="both"/>
        <w:rPr>
          <w:rFonts w:eastAsia="Times New Roman" w:cs="Times New Roman"/>
          <w:b/>
          <w:bCs/>
          <w:i/>
          <w:sz w:val="26"/>
          <w:szCs w:val="26"/>
          <w:lang w:val="uk-UA" w:eastAsia="ru-RU"/>
        </w:rPr>
      </w:pPr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 xml:space="preserve">4.1. Матеріальне заохочення активістів та організаторів (заходу, </w:t>
      </w:r>
      <w:proofErr w:type="spellStart"/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>проєкту</w:t>
      </w:r>
      <w:proofErr w:type="spellEnd"/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>):</w:t>
      </w:r>
    </w:p>
    <w:p w:rsidR="001972BB" w:rsidRPr="001972BB" w:rsidRDefault="001972BB" w:rsidP="001972BB">
      <w:pPr>
        <w:spacing w:after="120"/>
        <w:ind w:firstLine="567"/>
        <w:jc w:val="both"/>
        <w:rPr>
          <w:rFonts w:eastAsia="Times New Roman" w:cs="Times New Roman"/>
          <w:b/>
          <w:bCs/>
          <w:i/>
          <w:sz w:val="26"/>
          <w:szCs w:val="26"/>
          <w:lang w:val="uk-UA" w:eastAsia="ru-RU"/>
        </w:rPr>
      </w:pPr>
      <w:r w:rsidRPr="001972BB">
        <w:rPr>
          <w:rFonts w:eastAsia="Times New Roman" w:cs="Times New Roman"/>
          <w:b/>
          <w:bCs/>
          <w:i/>
          <w:sz w:val="26"/>
          <w:szCs w:val="26"/>
          <w:lang w:val="uk-UA" w:eastAsia="ru-RU"/>
        </w:rPr>
        <w:t>(необхідно зазначити (суму не більш як 25 відсотків загального обсягу коштів, що будуть спрямовані на</w:t>
      </w:r>
      <w:r w:rsidRPr="001972BB">
        <w:rPr>
          <w:rFonts w:eastAsia="Times New Roman" w:cs="Times New Roman"/>
          <w:i/>
          <w:sz w:val="26"/>
          <w:szCs w:val="26"/>
          <w:lang w:val="uk-UA" w:eastAsia="ru-RU"/>
        </w:rPr>
        <w:t xml:space="preserve"> </w:t>
      </w:r>
      <w:r w:rsidRPr="001972BB">
        <w:rPr>
          <w:rFonts w:eastAsia="Times New Roman" w:cs="Times New Roman"/>
          <w:b/>
          <w:bCs/>
          <w:i/>
          <w:sz w:val="26"/>
          <w:szCs w:val="26"/>
          <w:lang w:val="uk-UA" w:eastAsia="ru-RU"/>
        </w:rPr>
        <w:t>матеріаль</w:t>
      </w:r>
      <w:bookmarkStart w:id="0" w:name="_GoBack"/>
      <w:bookmarkEnd w:id="0"/>
      <w:r w:rsidRPr="001972BB">
        <w:rPr>
          <w:rFonts w:eastAsia="Times New Roman" w:cs="Times New Roman"/>
          <w:b/>
          <w:bCs/>
          <w:i/>
          <w:sz w:val="26"/>
          <w:szCs w:val="26"/>
          <w:lang w:val="uk-UA" w:eastAsia="ru-RU"/>
        </w:rPr>
        <w:t xml:space="preserve">не заохочення активістів та організаторів (заходу, </w:t>
      </w:r>
      <w:proofErr w:type="spellStart"/>
      <w:r w:rsidRPr="001972BB">
        <w:rPr>
          <w:rFonts w:eastAsia="Times New Roman" w:cs="Times New Roman"/>
          <w:b/>
          <w:bCs/>
          <w:i/>
          <w:sz w:val="26"/>
          <w:szCs w:val="26"/>
          <w:lang w:val="uk-UA" w:eastAsia="ru-RU"/>
        </w:rPr>
        <w:t>проєкту</w:t>
      </w:r>
      <w:proofErr w:type="spellEnd"/>
      <w:r w:rsidRPr="001972BB">
        <w:rPr>
          <w:rFonts w:eastAsia="Times New Roman" w:cs="Times New Roman"/>
          <w:b/>
          <w:bCs/>
          <w:i/>
          <w:sz w:val="26"/>
          <w:szCs w:val="26"/>
          <w:lang w:val="uk-UA"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893"/>
        <w:gridCol w:w="1826"/>
        <w:gridCol w:w="1799"/>
        <w:gridCol w:w="1903"/>
      </w:tblGrid>
      <w:tr w:rsidR="001972BB" w:rsidRPr="001972BB" w:rsidTr="00801131">
        <w:trPr>
          <w:trHeight w:val="1407"/>
          <w:tblHeader/>
        </w:trPr>
        <w:tc>
          <w:tcPr>
            <w:tcW w:w="1851" w:type="dxa"/>
          </w:tcPr>
          <w:p w:rsidR="001972BB" w:rsidRPr="001972BB" w:rsidRDefault="001972BB" w:rsidP="001972BB">
            <w:pPr>
              <w:spacing w:after="0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Активісти та організатори  програми (</w:t>
            </w:r>
            <w:proofErr w:type="spellStart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, заходу)</w:t>
            </w:r>
          </w:p>
        </w:tc>
        <w:tc>
          <w:tcPr>
            <w:tcW w:w="1949" w:type="dxa"/>
          </w:tcPr>
          <w:p w:rsidR="001972BB" w:rsidRPr="001972BB" w:rsidRDefault="001972BB" w:rsidP="001972BB">
            <w:pPr>
              <w:spacing w:after="0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Матеріальне заохочення</w:t>
            </w:r>
          </w:p>
        </w:tc>
        <w:tc>
          <w:tcPr>
            <w:tcW w:w="1944" w:type="dxa"/>
          </w:tcPr>
          <w:p w:rsidR="001972BB" w:rsidRPr="001972BB" w:rsidRDefault="001972BB" w:rsidP="001972BB">
            <w:pPr>
              <w:spacing w:after="0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Загальна сума</w:t>
            </w:r>
          </w:p>
        </w:tc>
        <w:tc>
          <w:tcPr>
            <w:tcW w:w="1942" w:type="dxa"/>
          </w:tcPr>
          <w:p w:rsidR="001972BB" w:rsidRPr="001972BB" w:rsidRDefault="001972BB" w:rsidP="001972BB">
            <w:pPr>
              <w:spacing w:after="0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К-сть місяців</w:t>
            </w:r>
          </w:p>
        </w:tc>
        <w:tc>
          <w:tcPr>
            <w:tcW w:w="1954" w:type="dxa"/>
          </w:tcPr>
          <w:p w:rsidR="001972BB" w:rsidRPr="001972BB" w:rsidRDefault="001972BB" w:rsidP="001972BB">
            <w:pPr>
              <w:spacing w:after="0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Очікуване фінансування з бюджету</w:t>
            </w:r>
          </w:p>
        </w:tc>
      </w:tr>
      <w:tr w:rsidR="001972BB" w:rsidRPr="001972BB" w:rsidTr="00801131">
        <w:trPr>
          <w:trHeight w:val="228"/>
        </w:trPr>
        <w:tc>
          <w:tcPr>
            <w:tcW w:w="1851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949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944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942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954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</w:tr>
      <w:tr w:rsidR="001972BB" w:rsidRPr="001972BB" w:rsidTr="00801131">
        <w:trPr>
          <w:trHeight w:val="208"/>
        </w:trPr>
        <w:tc>
          <w:tcPr>
            <w:tcW w:w="1851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949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944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942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954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</w:tr>
      <w:tr w:rsidR="001972BB" w:rsidRPr="001972BB" w:rsidTr="00801131">
        <w:trPr>
          <w:trHeight w:val="283"/>
        </w:trPr>
        <w:tc>
          <w:tcPr>
            <w:tcW w:w="1851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949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944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942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954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1972BB" w:rsidRPr="001972BB" w:rsidRDefault="001972BB" w:rsidP="001972BB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1972BB" w:rsidRPr="001972BB" w:rsidRDefault="001972BB" w:rsidP="001972BB">
      <w:pPr>
        <w:spacing w:after="0"/>
        <w:jc w:val="both"/>
        <w:rPr>
          <w:rFonts w:eastAsia="Times New Roman" w:cs="Times New Roman"/>
          <w:b/>
          <w:bCs/>
          <w:sz w:val="26"/>
          <w:szCs w:val="26"/>
          <w:lang w:val="uk-UA" w:eastAsia="ru-RU"/>
        </w:rPr>
      </w:pPr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 xml:space="preserve">4.2. Придбання товарів, послуг для виконання програми (реалізації </w:t>
      </w:r>
      <w:proofErr w:type="spellStart"/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>проєкту</w:t>
      </w:r>
      <w:proofErr w:type="spellEnd"/>
      <w:r w:rsidRPr="001972BB">
        <w:rPr>
          <w:rFonts w:eastAsia="Times New Roman" w:cs="Times New Roman"/>
          <w:b/>
          <w:bCs/>
          <w:sz w:val="26"/>
          <w:szCs w:val="26"/>
          <w:lang w:val="uk-UA" w:eastAsia="ru-RU"/>
        </w:rPr>
        <w:t>, заходу):</w:t>
      </w:r>
    </w:p>
    <w:p w:rsidR="001972BB" w:rsidRPr="001972BB" w:rsidRDefault="001972BB" w:rsidP="001972BB">
      <w:pPr>
        <w:spacing w:after="0"/>
        <w:ind w:left="36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W w:w="9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1542"/>
        <w:gridCol w:w="1352"/>
        <w:gridCol w:w="2715"/>
      </w:tblGrid>
      <w:tr w:rsidR="001972BB" w:rsidRPr="001972BB" w:rsidTr="00B25A11">
        <w:trPr>
          <w:trHeight w:val="461"/>
          <w:tblHeader/>
        </w:trPr>
        <w:tc>
          <w:tcPr>
            <w:tcW w:w="3610" w:type="dxa"/>
          </w:tcPr>
          <w:p w:rsidR="001972BB" w:rsidRPr="001972BB" w:rsidRDefault="001972BB" w:rsidP="001972BB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Назва статті витрат</w:t>
            </w:r>
          </w:p>
        </w:tc>
        <w:tc>
          <w:tcPr>
            <w:tcW w:w="1542" w:type="dxa"/>
          </w:tcPr>
          <w:p w:rsidR="001972BB" w:rsidRPr="001972BB" w:rsidRDefault="001972BB" w:rsidP="001972BB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Обчислення витрат</w:t>
            </w:r>
          </w:p>
        </w:tc>
        <w:tc>
          <w:tcPr>
            <w:tcW w:w="1352" w:type="dxa"/>
          </w:tcPr>
          <w:p w:rsidR="001972BB" w:rsidRPr="001972BB" w:rsidRDefault="001972BB" w:rsidP="001972BB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Сума</w:t>
            </w:r>
          </w:p>
        </w:tc>
        <w:tc>
          <w:tcPr>
            <w:tcW w:w="2715" w:type="dxa"/>
          </w:tcPr>
          <w:p w:rsidR="001972BB" w:rsidRPr="001972BB" w:rsidRDefault="001972BB" w:rsidP="001972BB">
            <w:pPr>
              <w:spacing w:after="0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Очікуване фінансування з бюджету</w:t>
            </w:r>
          </w:p>
        </w:tc>
      </w:tr>
      <w:tr w:rsidR="001972BB" w:rsidRPr="001972BB" w:rsidTr="00B25A11">
        <w:trPr>
          <w:trHeight w:val="230"/>
        </w:trPr>
        <w:tc>
          <w:tcPr>
            <w:tcW w:w="3610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Придбання канцтоварів</w:t>
            </w:r>
          </w:p>
        </w:tc>
        <w:tc>
          <w:tcPr>
            <w:tcW w:w="1542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352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715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1972BB" w:rsidRPr="001972BB" w:rsidTr="00B25A11">
        <w:trPr>
          <w:trHeight w:val="913"/>
        </w:trPr>
        <w:tc>
          <w:tcPr>
            <w:tcW w:w="3610" w:type="dxa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 xml:space="preserve">Плата за оренду приміщення (що буде використано для виконання програми (реалізації </w:t>
            </w:r>
            <w:proofErr w:type="spellStart"/>
            <w:r w:rsidRPr="001972BB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1972BB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, заходу)</w:t>
            </w:r>
          </w:p>
        </w:tc>
        <w:tc>
          <w:tcPr>
            <w:tcW w:w="1542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352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715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1972BB" w:rsidRPr="001972BB" w:rsidTr="00B25A11">
        <w:trPr>
          <w:trHeight w:val="230"/>
        </w:trPr>
        <w:tc>
          <w:tcPr>
            <w:tcW w:w="3610" w:type="dxa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Послуги зв’язку, інтернет</w:t>
            </w:r>
          </w:p>
        </w:tc>
        <w:tc>
          <w:tcPr>
            <w:tcW w:w="1542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352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715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1972BB" w:rsidRPr="001972BB" w:rsidTr="00B25A11">
        <w:trPr>
          <w:trHeight w:val="692"/>
        </w:trPr>
        <w:tc>
          <w:tcPr>
            <w:tcW w:w="3610" w:type="dxa"/>
          </w:tcPr>
          <w:p w:rsidR="001972BB" w:rsidRPr="001972BB" w:rsidRDefault="001972BB" w:rsidP="001972BB">
            <w:pPr>
              <w:spacing w:after="0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Придбання сувенірної продукції, книжок та квітів інших витратних матеріалів</w:t>
            </w:r>
          </w:p>
        </w:tc>
        <w:tc>
          <w:tcPr>
            <w:tcW w:w="1542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352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715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1972BB" w:rsidRPr="001972BB" w:rsidTr="00B25A11">
        <w:trPr>
          <w:trHeight w:val="230"/>
        </w:trPr>
        <w:tc>
          <w:tcPr>
            <w:tcW w:w="3610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Тощо</w:t>
            </w:r>
          </w:p>
        </w:tc>
        <w:tc>
          <w:tcPr>
            <w:tcW w:w="1542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352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715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1972BB" w:rsidRPr="001972BB" w:rsidTr="00B25A11">
        <w:trPr>
          <w:trHeight w:val="230"/>
        </w:trPr>
        <w:tc>
          <w:tcPr>
            <w:tcW w:w="3610" w:type="dxa"/>
          </w:tcPr>
          <w:p w:rsidR="001972BB" w:rsidRPr="001972BB" w:rsidRDefault="001972BB" w:rsidP="001972BB">
            <w:pPr>
              <w:spacing w:after="0"/>
              <w:jc w:val="right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1972BB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542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352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715" w:type="dxa"/>
          </w:tcPr>
          <w:p w:rsidR="001972BB" w:rsidRPr="001972BB" w:rsidRDefault="001972BB" w:rsidP="001972BB">
            <w:pPr>
              <w:spacing w:after="0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1972BB" w:rsidRDefault="001972BB" w:rsidP="001972BB">
      <w:pPr>
        <w:spacing w:after="0"/>
        <w:jc w:val="both"/>
        <w:rPr>
          <w:rFonts w:eastAsia="Times New Roman" w:cs="Times New Roman"/>
          <w:color w:val="7030A0"/>
          <w:sz w:val="24"/>
          <w:szCs w:val="24"/>
          <w:lang w:val="uk-UA" w:eastAsia="ru-RU"/>
        </w:rPr>
      </w:pPr>
    </w:p>
    <w:p w:rsidR="001972BB" w:rsidRPr="001972BB" w:rsidRDefault="001972BB" w:rsidP="001972BB">
      <w:pPr>
        <w:spacing w:after="0"/>
        <w:jc w:val="both"/>
        <w:rPr>
          <w:rFonts w:eastAsia="Times New Roman" w:cs="Times New Roman"/>
          <w:bCs/>
          <w:sz w:val="22"/>
          <w:lang w:val="uk-UA" w:eastAsia="ru-RU"/>
        </w:rPr>
      </w:pPr>
      <w:r w:rsidRPr="001972BB">
        <w:rPr>
          <w:rFonts w:eastAsia="Times New Roman" w:cs="Times New Roman"/>
          <w:bCs/>
          <w:sz w:val="22"/>
          <w:lang w:val="uk-UA" w:eastAsia="ru-RU"/>
        </w:rPr>
        <w:t xml:space="preserve">Керівник інституту громадянського суспільства  ____________   </w:t>
      </w:r>
      <w:r w:rsidRPr="001972BB">
        <w:rPr>
          <w:rFonts w:eastAsia="Times New Roman" w:cs="Times New Roman"/>
          <w:bCs/>
          <w:sz w:val="22"/>
          <w:lang w:eastAsia="ru-RU"/>
        </w:rPr>
        <w:t xml:space="preserve"> </w:t>
      </w:r>
      <w:r w:rsidRPr="001972BB">
        <w:rPr>
          <w:rFonts w:eastAsia="Times New Roman" w:cs="Times New Roman"/>
          <w:bCs/>
          <w:sz w:val="22"/>
          <w:lang w:val="uk-UA" w:eastAsia="ru-RU"/>
        </w:rPr>
        <w:t xml:space="preserve">       ___________________</w:t>
      </w:r>
    </w:p>
    <w:p w:rsidR="001972BB" w:rsidRPr="001972BB" w:rsidRDefault="001972BB" w:rsidP="001972BB">
      <w:pPr>
        <w:spacing w:after="0"/>
        <w:jc w:val="both"/>
        <w:rPr>
          <w:rFonts w:eastAsia="Times New Roman" w:cs="Times New Roman"/>
          <w:bCs/>
          <w:sz w:val="22"/>
          <w:lang w:val="uk-UA" w:eastAsia="ru-RU"/>
        </w:rPr>
      </w:pPr>
      <w:r w:rsidRPr="001972BB">
        <w:rPr>
          <w:rFonts w:eastAsia="Times New Roman" w:cs="Times New Roman"/>
          <w:bCs/>
          <w:sz w:val="22"/>
          <w:lang w:val="uk-UA" w:eastAsia="ru-RU"/>
        </w:rPr>
        <w:t xml:space="preserve">                                                                                         (підпис)                             (власне </w:t>
      </w:r>
      <w:proofErr w:type="spellStart"/>
      <w:r w:rsidRPr="001972BB">
        <w:rPr>
          <w:rFonts w:eastAsia="Times New Roman" w:cs="Times New Roman"/>
          <w:bCs/>
          <w:sz w:val="22"/>
          <w:lang w:val="uk-UA" w:eastAsia="ru-RU"/>
        </w:rPr>
        <w:t>імʼя</w:t>
      </w:r>
      <w:proofErr w:type="spellEnd"/>
      <w:r w:rsidRPr="001972BB">
        <w:rPr>
          <w:rFonts w:eastAsia="Times New Roman" w:cs="Times New Roman"/>
          <w:bCs/>
          <w:sz w:val="22"/>
          <w:lang w:val="uk-UA" w:eastAsia="ru-RU"/>
        </w:rPr>
        <w:t>, ПРІЗВИЩЕ)</w:t>
      </w:r>
    </w:p>
    <w:p w:rsidR="001972BB" w:rsidRPr="001972BB" w:rsidRDefault="001972BB" w:rsidP="001972BB">
      <w:pPr>
        <w:spacing w:after="0"/>
        <w:jc w:val="both"/>
        <w:rPr>
          <w:rFonts w:eastAsia="Times New Roman" w:cs="Times New Roman"/>
          <w:bCs/>
          <w:sz w:val="22"/>
          <w:lang w:val="uk-UA" w:eastAsia="ru-RU"/>
        </w:rPr>
      </w:pPr>
      <w:r w:rsidRPr="001972BB">
        <w:rPr>
          <w:bCs/>
          <w:sz w:val="22"/>
          <w:lang w:val="uk-UA"/>
        </w:rPr>
        <w:t>Керівник програми (</w:t>
      </w:r>
      <w:proofErr w:type="spellStart"/>
      <w:r w:rsidRPr="001972BB">
        <w:rPr>
          <w:bCs/>
          <w:sz w:val="22"/>
          <w:lang w:val="uk-UA"/>
        </w:rPr>
        <w:t>проєкту</w:t>
      </w:r>
      <w:proofErr w:type="spellEnd"/>
      <w:r w:rsidRPr="001972BB">
        <w:rPr>
          <w:bCs/>
          <w:sz w:val="22"/>
          <w:lang w:val="uk-UA"/>
        </w:rPr>
        <w:t>, заходу)</w:t>
      </w:r>
      <w:r w:rsidRPr="001972BB">
        <w:rPr>
          <w:rFonts w:eastAsia="Times New Roman" w:cs="Times New Roman"/>
          <w:bCs/>
          <w:sz w:val="22"/>
          <w:lang w:val="uk-UA" w:eastAsia="ru-RU"/>
        </w:rPr>
        <w:t xml:space="preserve"> </w:t>
      </w:r>
      <w:r w:rsidRPr="001972BB">
        <w:rPr>
          <w:rFonts w:eastAsia="Times New Roman" w:cs="Times New Roman"/>
          <w:bCs/>
          <w:sz w:val="22"/>
          <w:lang w:val="en-US" w:eastAsia="ru-RU"/>
        </w:rPr>
        <w:t xml:space="preserve">                     </w:t>
      </w:r>
      <w:r w:rsidRPr="001972BB">
        <w:rPr>
          <w:rFonts w:eastAsia="Times New Roman" w:cs="Times New Roman"/>
          <w:bCs/>
          <w:sz w:val="22"/>
          <w:lang w:val="uk-UA" w:eastAsia="ru-RU"/>
        </w:rPr>
        <w:t xml:space="preserve"> ____________   </w:t>
      </w:r>
      <w:r w:rsidRPr="001972BB">
        <w:rPr>
          <w:rFonts w:eastAsia="Times New Roman" w:cs="Times New Roman"/>
          <w:bCs/>
          <w:sz w:val="22"/>
          <w:lang w:eastAsia="ru-RU"/>
        </w:rPr>
        <w:t xml:space="preserve"> </w:t>
      </w:r>
      <w:r w:rsidRPr="001972BB">
        <w:rPr>
          <w:rFonts w:eastAsia="Times New Roman" w:cs="Times New Roman"/>
          <w:bCs/>
          <w:sz w:val="22"/>
          <w:lang w:val="uk-UA" w:eastAsia="ru-RU"/>
        </w:rPr>
        <w:t xml:space="preserve">       ___________________</w:t>
      </w:r>
    </w:p>
    <w:p w:rsidR="001972BB" w:rsidRPr="001972BB" w:rsidRDefault="001972BB" w:rsidP="001972BB">
      <w:pPr>
        <w:spacing w:after="0"/>
        <w:jc w:val="both"/>
        <w:rPr>
          <w:rFonts w:eastAsia="Times New Roman" w:cs="Times New Roman"/>
          <w:bCs/>
          <w:sz w:val="22"/>
          <w:lang w:val="uk-UA" w:eastAsia="ru-RU"/>
        </w:rPr>
      </w:pPr>
      <w:r w:rsidRPr="001972BB">
        <w:rPr>
          <w:rFonts w:eastAsia="Times New Roman" w:cs="Times New Roman"/>
          <w:bCs/>
          <w:sz w:val="22"/>
          <w:lang w:eastAsia="ru-RU"/>
        </w:rPr>
        <w:t xml:space="preserve">                                                                                         </w:t>
      </w:r>
      <w:r w:rsidRPr="001972BB">
        <w:rPr>
          <w:rFonts w:eastAsia="Times New Roman" w:cs="Times New Roman"/>
          <w:bCs/>
          <w:sz w:val="22"/>
          <w:lang w:val="uk-UA" w:eastAsia="ru-RU"/>
        </w:rPr>
        <w:t xml:space="preserve">(підпис)              </w:t>
      </w:r>
      <w:r w:rsidRPr="001972BB">
        <w:rPr>
          <w:rFonts w:eastAsia="Times New Roman" w:cs="Times New Roman"/>
          <w:bCs/>
          <w:sz w:val="22"/>
          <w:lang w:eastAsia="ru-RU"/>
        </w:rPr>
        <w:t xml:space="preserve">               </w:t>
      </w:r>
      <w:r w:rsidRPr="001972BB">
        <w:rPr>
          <w:rFonts w:eastAsia="Times New Roman" w:cs="Times New Roman"/>
          <w:bCs/>
          <w:sz w:val="22"/>
          <w:lang w:val="uk-UA" w:eastAsia="ru-RU"/>
        </w:rPr>
        <w:t xml:space="preserve">(власне </w:t>
      </w:r>
      <w:proofErr w:type="spellStart"/>
      <w:r w:rsidRPr="001972BB">
        <w:rPr>
          <w:rFonts w:eastAsia="Times New Roman" w:cs="Times New Roman"/>
          <w:bCs/>
          <w:sz w:val="22"/>
          <w:lang w:val="uk-UA" w:eastAsia="ru-RU"/>
        </w:rPr>
        <w:t>імʼя</w:t>
      </w:r>
      <w:proofErr w:type="spellEnd"/>
      <w:r w:rsidRPr="001972BB">
        <w:rPr>
          <w:rFonts w:eastAsia="Times New Roman" w:cs="Times New Roman"/>
          <w:bCs/>
          <w:sz w:val="22"/>
          <w:lang w:val="uk-UA" w:eastAsia="ru-RU"/>
        </w:rPr>
        <w:t>, ПРІЗВИЩЕ)</w:t>
      </w:r>
    </w:p>
    <w:p w:rsidR="001972BB" w:rsidRPr="001972BB" w:rsidRDefault="001972BB" w:rsidP="001972BB">
      <w:pPr>
        <w:spacing w:after="0"/>
        <w:jc w:val="both"/>
        <w:rPr>
          <w:rFonts w:eastAsia="Times New Roman" w:cs="Times New Roman"/>
          <w:bCs/>
          <w:sz w:val="22"/>
          <w:lang w:val="uk-UA" w:eastAsia="ru-RU"/>
        </w:rPr>
      </w:pPr>
      <w:r w:rsidRPr="001972BB">
        <w:rPr>
          <w:bCs/>
          <w:sz w:val="22"/>
          <w:lang w:val="uk-UA"/>
        </w:rPr>
        <w:t xml:space="preserve">Бухгалтер </w:t>
      </w:r>
      <w:r w:rsidRPr="001972BB">
        <w:rPr>
          <w:sz w:val="22"/>
          <w:lang w:val="uk-UA"/>
        </w:rPr>
        <w:t>інституту громадянського суспільства</w:t>
      </w:r>
      <w:r w:rsidRPr="001972BB">
        <w:rPr>
          <w:sz w:val="22"/>
          <w:lang w:val="uk-UA"/>
        </w:rPr>
        <w:t xml:space="preserve"> </w:t>
      </w:r>
      <w:r w:rsidRPr="001972BB">
        <w:rPr>
          <w:bCs/>
          <w:sz w:val="22"/>
          <w:lang w:val="uk-UA"/>
        </w:rPr>
        <w:t xml:space="preserve"> </w:t>
      </w:r>
      <w:r w:rsidRPr="001972BB">
        <w:rPr>
          <w:rFonts w:eastAsia="Times New Roman" w:cs="Times New Roman"/>
          <w:bCs/>
          <w:sz w:val="22"/>
          <w:lang w:val="uk-UA" w:eastAsia="ru-RU"/>
        </w:rPr>
        <w:t>____________           ___________________</w:t>
      </w:r>
    </w:p>
    <w:p w:rsidR="00B25A11" w:rsidRDefault="001972BB" w:rsidP="001972BB">
      <w:pPr>
        <w:spacing w:after="0"/>
        <w:jc w:val="both"/>
        <w:rPr>
          <w:rFonts w:eastAsia="Times New Roman" w:cs="Times New Roman"/>
          <w:bCs/>
          <w:sz w:val="22"/>
          <w:lang w:val="uk-UA" w:eastAsia="ru-RU"/>
        </w:rPr>
      </w:pPr>
      <w:r w:rsidRPr="001972BB">
        <w:rPr>
          <w:rFonts w:eastAsia="Times New Roman" w:cs="Times New Roman"/>
          <w:bCs/>
          <w:sz w:val="22"/>
          <w:lang w:val="uk-UA" w:eastAsia="ru-RU"/>
        </w:rPr>
        <w:t xml:space="preserve">                                                                                         (підпис)                             (власне </w:t>
      </w:r>
      <w:proofErr w:type="spellStart"/>
      <w:r w:rsidRPr="001972BB">
        <w:rPr>
          <w:rFonts w:eastAsia="Times New Roman" w:cs="Times New Roman"/>
          <w:bCs/>
          <w:sz w:val="22"/>
          <w:lang w:val="uk-UA" w:eastAsia="ru-RU"/>
        </w:rPr>
        <w:t>імʼя</w:t>
      </w:r>
      <w:proofErr w:type="spellEnd"/>
      <w:r w:rsidRPr="001972BB">
        <w:rPr>
          <w:rFonts w:eastAsia="Times New Roman" w:cs="Times New Roman"/>
          <w:bCs/>
          <w:sz w:val="22"/>
          <w:lang w:val="uk-UA" w:eastAsia="ru-RU"/>
        </w:rPr>
        <w:t>, ПРІЗВИЩЕ)</w:t>
      </w:r>
    </w:p>
    <w:p w:rsidR="001972BB" w:rsidRPr="00B25A11" w:rsidRDefault="001972BB" w:rsidP="001972BB">
      <w:pPr>
        <w:spacing w:after="0"/>
        <w:jc w:val="both"/>
        <w:rPr>
          <w:rFonts w:eastAsia="Times New Roman" w:cs="Times New Roman"/>
          <w:bCs/>
          <w:sz w:val="22"/>
          <w:lang w:val="uk-UA" w:eastAsia="ru-RU"/>
        </w:rPr>
      </w:pPr>
      <w:r w:rsidRPr="001972BB">
        <w:rPr>
          <w:rFonts w:eastAsia="Times New Roman" w:cs="Times New Roman"/>
          <w:bCs/>
          <w:sz w:val="20"/>
          <w:szCs w:val="20"/>
          <w:lang w:val="uk-UA" w:eastAsia="ru-RU"/>
        </w:rPr>
        <w:t>М.П.</w:t>
      </w:r>
    </w:p>
    <w:p w:rsidR="00F12C76" w:rsidRPr="001972BB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1972B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24"/>
    <w:rsid w:val="00065D9E"/>
    <w:rsid w:val="001972BB"/>
    <w:rsid w:val="006C0B77"/>
    <w:rsid w:val="006C4B24"/>
    <w:rsid w:val="008242FF"/>
    <w:rsid w:val="00870751"/>
    <w:rsid w:val="00922C48"/>
    <w:rsid w:val="00B25A1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AC453-33B4-4154-BC29-5A8E3DCA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2021-04-01T11:37:00Z</dcterms:created>
  <dcterms:modified xsi:type="dcterms:W3CDTF">2021-04-01T11:50:00Z</dcterms:modified>
</cp:coreProperties>
</file>